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78C8" w14:textId="77777777" w:rsidR="001C7781" w:rsidRDefault="00AE3E06">
      <w:pPr>
        <w:pStyle w:val="BodyText"/>
        <w:ind w:left="107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44F0CFBA" wp14:editId="5F2CE54B">
            <wp:extent cx="2269086" cy="630935"/>
            <wp:effectExtent l="0" t="0" r="0" b="0"/>
            <wp:docPr id="1" name="image1.jpeg" descr="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9086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76F11" w14:textId="6E9752B5" w:rsidR="001C7781" w:rsidRPr="003A2724" w:rsidRDefault="00AE3E06" w:rsidP="00917638">
      <w:pPr>
        <w:pStyle w:val="BodyText"/>
        <w:spacing w:before="9"/>
        <w:ind w:left="993"/>
        <w:rPr>
          <w:rFonts w:ascii="Aptos" w:hAnsi="Aptos"/>
          <w:sz w:val="22"/>
          <w:szCs w:val="22"/>
        </w:rPr>
      </w:pPr>
      <w:r w:rsidRPr="003A2724">
        <w:rPr>
          <w:rFonts w:ascii="Aptos" w:hAnsi="Aptos"/>
          <w:sz w:val="22"/>
          <w:szCs w:val="22"/>
        </w:rPr>
        <w:t>Office of the Provost</w:t>
      </w:r>
      <w:r w:rsidR="00286BD8">
        <w:rPr>
          <w:rFonts w:ascii="Aptos" w:hAnsi="Aptos"/>
          <w:sz w:val="22"/>
          <w:szCs w:val="22"/>
        </w:rPr>
        <w:t xml:space="preserve"> &amp; </w:t>
      </w:r>
      <w:r w:rsidRPr="003A2724">
        <w:rPr>
          <w:rFonts w:ascii="Aptos" w:hAnsi="Aptos"/>
          <w:sz w:val="22"/>
          <w:szCs w:val="22"/>
        </w:rPr>
        <w:t>Vice President for Academic Affairs</w:t>
      </w:r>
    </w:p>
    <w:p w14:paraId="39892C11" w14:textId="7B0DB5C2" w:rsidR="00ED6981" w:rsidRPr="007F677F" w:rsidRDefault="00ED6981" w:rsidP="003A2724">
      <w:pPr>
        <w:pStyle w:val="BodyText"/>
        <w:ind w:left="994"/>
        <w:rPr>
          <w:rFonts w:ascii="Aptos" w:hAnsi="Aptos" w:cs="Times New Roman"/>
        </w:rPr>
      </w:pPr>
    </w:p>
    <w:p w14:paraId="5802D879" w14:textId="77777777" w:rsidR="000E5CDE" w:rsidRPr="007F677F" w:rsidRDefault="000E5CDE" w:rsidP="00765C75">
      <w:pPr>
        <w:pStyle w:val="BodyText"/>
        <w:spacing w:after="160" w:line="259" w:lineRule="auto"/>
        <w:ind w:left="994"/>
        <w:rPr>
          <w:rFonts w:ascii="Aptos" w:hAnsi="Aptos" w:cs="Times New Roman"/>
        </w:rPr>
      </w:pPr>
    </w:p>
    <w:p w14:paraId="4F2EAAE4" w14:textId="414EDCE7" w:rsidR="007E44CA" w:rsidRPr="007F677F" w:rsidRDefault="007E44CA" w:rsidP="00765C75">
      <w:pPr>
        <w:pStyle w:val="Heading3"/>
        <w:spacing w:after="160" w:line="259" w:lineRule="auto"/>
        <w:ind w:left="994"/>
        <w:rPr>
          <w:rFonts w:ascii="Aptos" w:hAnsi="Aptos" w:cs="Times New Roman"/>
          <w:sz w:val="24"/>
          <w:szCs w:val="24"/>
        </w:rPr>
      </w:pPr>
      <w:r w:rsidRPr="007F677F">
        <w:rPr>
          <w:rFonts w:ascii="Aptos" w:hAnsi="Aptos" w:cs="Times New Roman"/>
          <w:sz w:val="24"/>
          <w:szCs w:val="24"/>
        </w:rPr>
        <w:t>TO</w:t>
      </w:r>
      <w:proofErr w:type="gramStart"/>
      <w:r w:rsidRPr="007F677F">
        <w:rPr>
          <w:rFonts w:ascii="Aptos" w:hAnsi="Aptos" w:cs="Times New Roman"/>
          <w:sz w:val="24"/>
          <w:szCs w:val="24"/>
        </w:rPr>
        <w:t>:</w:t>
      </w:r>
      <w:r w:rsidRPr="007F677F">
        <w:rPr>
          <w:rFonts w:ascii="Aptos" w:hAnsi="Aptos"/>
          <w:sz w:val="24"/>
          <w:szCs w:val="24"/>
        </w:rPr>
        <w:tab/>
      </w:r>
      <w:r w:rsidRPr="007F677F">
        <w:rPr>
          <w:rFonts w:ascii="Aptos" w:hAnsi="Aptos"/>
          <w:sz w:val="24"/>
          <w:szCs w:val="24"/>
        </w:rPr>
        <w:tab/>
      </w:r>
      <w:r w:rsidRPr="007F677F">
        <w:rPr>
          <w:rFonts w:ascii="Aptos" w:hAnsi="Aptos" w:cs="Times New Roman"/>
          <w:sz w:val="24"/>
          <w:szCs w:val="24"/>
        </w:rPr>
        <w:t>Deans</w:t>
      </w:r>
      <w:proofErr w:type="gramEnd"/>
      <w:r w:rsidRPr="007F677F">
        <w:rPr>
          <w:rFonts w:ascii="Aptos" w:hAnsi="Aptos" w:cs="Times New Roman"/>
          <w:sz w:val="24"/>
          <w:szCs w:val="24"/>
        </w:rPr>
        <w:t>, Department Chairs, and Academic Faculty</w:t>
      </w:r>
    </w:p>
    <w:p w14:paraId="61345E80" w14:textId="77777777" w:rsidR="000D4E61" w:rsidRDefault="002661C9" w:rsidP="00765C75">
      <w:pPr>
        <w:pStyle w:val="Heading3"/>
        <w:spacing w:after="160" w:line="259" w:lineRule="auto"/>
        <w:ind w:left="994"/>
        <w:rPr>
          <w:rFonts w:ascii="Aptos" w:hAnsi="Aptos" w:cs="Times New Roman"/>
          <w:sz w:val="24"/>
          <w:szCs w:val="24"/>
        </w:rPr>
      </w:pPr>
      <w:r w:rsidRPr="007F677F">
        <w:rPr>
          <w:rFonts w:ascii="Aptos" w:hAnsi="Aptos" w:cs="Times New Roman"/>
          <w:sz w:val="24"/>
          <w:szCs w:val="24"/>
        </w:rPr>
        <w:t>FROM:</w:t>
      </w:r>
      <w:r w:rsidR="000D4E61" w:rsidRPr="007F677F">
        <w:rPr>
          <w:rFonts w:ascii="Aptos" w:hAnsi="Aptos"/>
          <w:sz w:val="24"/>
          <w:szCs w:val="24"/>
        </w:rPr>
        <w:tab/>
      </w:r>
      <w:r w:rsidRPr="007F677F">
        <w:rPr>
          <w:rFonts w:ascii="Aptos" w:hAnsi="Aptos" w:cs="Times New Roman"/>
          <w:sz w:val="24"/>
          <w:szCs w:val="24"/>
        </w:rPr>
        <w:t>William McClure</w:t>
      </w:r>
      <w:r w:rsidR="000D4E61" w:rsidRPr="007F677F">
        <w:rPr>
          <w:rFonts w:ascii="Aptos" w:hAnsi="Aptos" w:cs="Times New Roman"/>
          <w:sz w:val="24"/>
          <w:szCs w:val="24"/>
        </w:rPr>
        <w:t xml:space="preserve">, </w:t>
      </w:r>
      <w:r w:rsidR="007E44CA" w:rsidRPr="007F677F">
        <w:rPr>
          <w:rFonts w:ascii="Aptos" w:hAnsi="Aptos" w:cs="Times New Roman"/>
          <w:sz w:val="24"/>
          <w:szCs w:val="24"/>
        </w:rPr>
        <w:t xml:space="preserve">Provost </w:t>
      </w:r>
      <w:r w:rsidR="0BD8E198" w:rsidRPr="007F677F">
        <w:rPr>
          <w:rFonts w:ascii="Aptos" w:hAnsi="Aptos" w:cs="Times New Roman"/>
          <w:sz w:val="24"/>
          <w:szCs w:val="24"/>
        </w:rPr>
        <w:t>&amp;</w:t>
      </w:r>
      <w:r w:rsidR="007E44CA" w:rsidRPr="007F677F">
        <w:rPr>
          <w:rFonts w:ascii="Aptos" w:hAnsi="Aptos" w:cs="Times New Roman"/>
          <w:sz w:val="24"/>
          <w:szCs w:val="24"/>
        </w:rPr>
        <w:t xml:space="preserve"> Vice President for Academic Affairs</w:t>
      </w:r>
    </w:p>
    <w:p w14:paraId="04A8BB4E" w14:textId="7E62F62B" w:rsidR="007E44CA" w:rsidRPr="007F677F" w:rsidRDefault="00765C75" w:rsidP="00765C75">
      <w:pPr>
        <w:pStyle w:val="Heading3"/>
        <w:spacing w:after="160" w:line="259" w:lineRule="auto"/>
        <w:ind w:left="994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ab/>
      </w:r>
      <w:r>
        <w:rPr>
          <w:rFonts w:ascii="Aptos" w:hAnsi="Aptos" w:cs="Times New Roman"/>
          <w:sz w:val="24"/>
          <w:szCs w:val="24"/>
        </w:rPr>
        <w:tab/>
      </w:r>
      <w:r w:rsidR="00310323" w:rsidRPr="007F677F">
        <w:rPr>
          <w:rFonts w:ascii="Aptos" w:hAnsi="Aptos" w:cs="Times New Roman"/>
          <w:sz w:val="24"/>
          <w:szCs w:val="24"/>
        </w:rPr>
        <w:t>Committee on Salary Increase</w:t>
      </w:r>
    </w:p>
    <w:p w14:paraId="0B843828" w14:textId="73481F48" w:rsidR="00356D48" w:rsidRPr="007F677F" w:rsidRDefault="003C50AF" w:rsidP="00765C75">
      <w:pPr>
        <w:pStyle w:val="Heading3"/>
        <w:spacing w:after="160" w:line="259" w:lineRule="auto"/>
        <w:ind w:left="994"/>
        <w:rPr>
          <w:rFonts w:ascii="Aptos" w:hAnsi="Aptos" w:cs="Times New Roman"/>
          <w:sz w:val="24"/>
          <w:szCs w:val="24"/>
        </w:rPr>
      </w:pPr>
      <w:r w:rsidRPr="007F677F">
        <w:rPr>
          <w:rFonts w:ascii="Aptos" w:hAnsi="Aptos" w:cs="Times New Roman"/>
          <w:sz w:val="24"/>
          <w:szCs w:val="24"/>
        </w:rPr>
        <w:t>DATE:</w:t>
      </w:r>
      <w:r w:rsidR="000D4E61" w:rsidRPr="007F677F">
        <w:rPr>
          <w:rFonts w:ascii="Aptos" w:hAnsi="Aptos"/>
          <w:sz w:val="24"/>
          <w:szCs w:val="24"/>
        </w:rPr>
        <w:tab/>
      </w:r>
      <w:r w:rsidR="00911F34" w:rsidRPr="007F677F">
        <w:rPr>
          <w:rFonts w:ascii="Aptos" w:hAnsi="Aptos" w:cs="Times New Roman"/>
          <w:sz w:val="24"/>
          <w:szCs w:val="24"/>
        </w:rPr>
        <w:t xml:space="preserve">March </w:t>
      </w:r>
      <w:r w:rsidR="00CF63A5" w:rsidRPr="007F677F">
        <w:rPr>
          <w:rFonts w:ascii="Aptos" w:hAnsi="Aptos" w:cs="Times New Roman"/>
          <w:sz w:val="24"/>
          <w:szCs w:val="24"/>
        </w:rPr>
        <w:t>30</w:t>
      </w:r>
      <w:r w:rsidR="00911F34" w:rsidRPr="007F677F">
        <w:rPr>
          <w:rFonts w:ascii="Aptos" w:hAnsi="Aptos" w:cs="Times New Roman"/>
          <w:sz w:val="24"/>
          <w:szCs w:val="24"/>
        </w:rPr>
        <w:t>, 2026</w:t>
      </w:r>
    </w:p>
    <w:p w14:paraId="7C724238" w14:textId="62675613" w:rsidR="00ED6981" w:rsidRPr="007F677F" w:rsidRDefault="007E44CA" w:rsidP="00817E19">
      <w:pPr>
        <w:pStyle w:val="Heading3"/>
        <w:spacing w:after="360" w:line="259" w:lineRule="auto"/>
        <w:ind w:left="2160" w:hanging="1166"/>
        <w:rPr>
          <w:rFonts w:ascii="Aptos" w:hAnsi="Aptos" w:cs="Times New Roman"/>
          <w:sz w:val="24"/>
          <w:szCs w:val="24"/>
        </w:rPr>
      </w:pPr>
      <w:r w:rsidRPr="007F677F">
        <w:rPr>
          <w:rFonts w:ascii="Aptos" w:hAnsi="Aptos" w:cs="Times New Roman"/>
          <w:sz w:val="24"/>
          <w:szCs w:val="24"/>
        </w:rPr>
        <w:t>RE:</w:t>
      </w:r>
      <w:r w:rsidRPr="007F677F">
        <w:rPr>
          <w:rFonts w:ascii="Aptos" w:hAnsi="Aptos"/>
          <w:sz w:val="24"/>
          <w:szCs w:val="24"/>
        </w:rPr>
        <w:tab/>
      </w:r>
      <w:r w:rsidRPr="007F677F">
        <w:rPr>
          <w:rFonts w:ascii="Aptos" w:hAnsi="Aptos" w:cs="Times New Roman"/>
          <w:sz w:val="24"/>
          <w:szCs w:val="24"/>
        </w:rPr>
        <w:t>Discretionary Salary Increases (DSI) for F</w:t>
      </w:r>
      <w:r w:rsidR="00770035" w:rsidRPr="007F677F">
        <w:rPr>
          <w:rFonts w:ascii="Aptos" w:hAnsi="Aptos" w:cs="Times New Roman"/>
          <w:sz w:val="24"/>
          <w:szCs w:val="24"/>
        </w:rPr>
        <w:t>ull-Time Faculty and Librarians</w:t>
      </w:r>
      <w:r w:rsidR="00817E19">
        <w:rPr>
          <w:rFonts w:ascii="Aptos" w:hAnsi="Aptos" w:cs="Times New Roman"/>
          <w:sz w:val="24"/>
          <w:szCs w:val="24"/>
        </w:rPr>
        <w:t xml:space="preserve"> – Guidelines for </w:t>
      </w:r>
      <w:r w:rsidRPr="007F677F">
        <w:rPr>
          <w:rFonts w:ascii="Aptos" w:hAnsi="Aptos" w:cs="Times New Roman"/>
          <w:sz w:val="24"/>
          <w:szCs w:val="24"/>
        </w:rPr>
        <w:t>1/1/</w:t>
      </w:r>
      <w:r w:rsidR="00817E19">
        <w:rPr>
          <w:rFonts w:ascii="Aptos" w:hAnsi="Aptos" w:cs="Times New Roman"/>
          <w:sz w:val="24"/>
          <w:szCs w:val="24"/>
        </w:rPr>
        <w:t>2</w:t>
      </w:r>
      <w:r w:rsidR="00911F34" w:rsidRPr="007F677F">
        <w:rPr>
          <w:rFonts w:ascii="Aptos" w:hAnsi="Aptos" w:cs="Times New Roman"/>
          <w:sz w:val="24"/>
          <w:szCs w:val="24"/>
        </w:rPr>
        <w:t>5</w:t>
      </w:r>
      <w:r w:rsidRPr="007F677F">
        <w:rPr>
          <w:rFonts w:ascii="Aptos" w:hAnsi="Aptos" w:cs="Times New Roman"/>
          <w:sz w:val="24"/>
          <w:szCs w:val="24"/>
        </w:rPr>
        <w:t>-12/31/</w:t>
      </w:r>
      <w:r w:rsidR="00793B8F" w:rsidRPr="007F677F">
        <w:rPr>
          <w:rFonts w:ascii="Aptos" w:hAnsi="Aptos" w:cs="Times New Roman"/>
          <w:sz w:val="24"/>
          <w:szCs w:val="24"/>
        </w:rPr>
        <w:t>2</w:t>
      </w:r>
      <w:r w:rsidR="00911F34" w:rsidRPr="007F677F">
        <w:rPr>
          <w:rFonts w:ascii="Aptos" w:hAnsi="Aptos" w:cs="Times New Roman"/>
          <w:sz w:val="24"/>
          <w:szCs w:val="24"/>
        </w:rPr>
        <w:t>5</w:t>
      </w:r>
      <w:r w:rsidRPr="007F677F">
        <w:rPr>
          <w:rFonts w:ascii="Aptos" w:hAnsi="Aptos" w:cs="Times New Roman"/>
          <w:sz w:val="24"/>
          <w:szCs w:val="24"/>
        </w:rPr>
        <w:t xml:space="preserve"> Reporting Period</w:t>
      </w:r>
    </w:p>
    <w:p w14:paraId="20DCACF9" w14:textId="70AE5CC6" w:rsidR="00CA1555" w:rsidRPr="007F677F" w:rsidRDefault="00C25F67" w:rsidP="00E53A55">
      <w:pPr>
        <w:spacing w:after="160" w:line="259" w:lineRule="auto"/>
        <w:ind w:left="994" w:right="202"/>
        <w:rPr>
          <w:rFonts w:ascii="Aptos" w:hAnsi="Aptos" w:cs="Times New Roman"/>
        </w:rPr>
      </w:pPr>
      <w:r w:rsidRPr="007F677F">
        <w:rPr>
          <w:rFonts w:ascii="Aptos" w:hAnsi="Aptos" w:cs="Times New Roman"/>
        </w:rPr>
        <w:t xml:space="preserve">The 2022-2026 Collective Bargaining Agreement between United University </w:t>
      </w:r>
      <w:r w:rsidR="006A4DD3" w:rsidRPr="007F677F">
        <w:rPr>
          <w:rFonts w:ascii="Aptos" w:hAnsi="Aptos" w:cs="Times New Roman"/>
        </w:rPr>
        <w:t>Professions</w:t>
      </w:r>
      <w:r w:rsidRPr="007F677F">
        <w:rPr>
          <w:rFonts w:ascii="Aptos" w:hAnsi="Aptos" w:cs="Times New Roman"/>
        </w:rPr>
        <w:t xml:space="preserve"> (UUP) and New York State includes the provision for Discretionary Sal</w:t>
      </w:r>
      <w:r w:rsidR="00793B8F" w:rsidRPr="007F677F">
        <w:rPr>
          <w:rFonts w:ascii="Aptos" w:hAnsi="Aptos" w:cs="Times New Roman"/>
        </w:rPr>
        <w:t>ary Increases (DSI) for the 20</w:t>
      </w:r>
      <w:r w:rsidR="0082699C" w:rsidRPr="007F677F">
        <w:rPr>
          <w:rFonts w:ascii="Aptos" w:hAnsi="Aptos" w:cs="Times New Roman"/>
        </w:rPr>
        <w:t>25</w:t>
      </w:r>
      <w:r w:rsidRPr="007F677F">
        <w:rPr>
          <w:rFonts w:ascii="Aptos" w:hAnsi="Aptos" w:cs="Times New Roman"/>
        </w:rPr>
        <w:t xml:space="preserve"> reporting period.</w:t>
      </w:r>
      <w:r w:rsidR="61B3F8D5" w:rsidRPr="007F677F">
        <w:rPr>
          <w:rFonts w:ascii="Aptos" w:hAnsi="Aptos" w:cs="Times New Roman"/>
        </w:rPr>
        <w:t xml:space="preserve"> </w:t>
      </w:r>
      <w:r w:rsidRPr="007F677F">
        <w:rPr>
          <w:rFonts w:ascii="Aptos" w:hAnsi="Aptos" w:cs="Times New Roman"/>
        </w:rPr>
        <w:t>The Agreement</w:t>
      </w:r>
      <w:r w:rsidR="0082699C" w:rsidRPr="007F677F">
        <w:rPr>
          <w:rFonts w:ascii="Aptos" w:hAnsi="Aptos" w:cs="Times New Roman"/>
        </w:rPr>
        <w:t xml:space="preserve"> p</w:t>
      </w:r>
      <w:r w:rsidRPr="007F677F">
        <w:rPr>
          <w:rFonts w:ascii="Aptos" w:hAnsi="Aptos" w:cs="Times New Roman"/>
        </w:rPr>
        <w:t xml:space="preserve">rovides a pool of funds for DSI totaling 0.5 percent of the total of basic </w:t>
      </w:r>
      <w:r w:rsidR="00793B8F" w:rsidRPr="007F677F">
        <w:rPr>
          <w:rFonts w:ascii="Aptos" w:hAnsi="Aptos" w:cs="Times New Roman"/>
        </w:rPr>
        <w:t>annual salaries on June 30, 202</w:t>
      </w:r>
      <w:r w:rsidR="007A6E97" w:rsidRPr="007F677F">
        <w:rPr>
          <w:rFonts w:ascii="Aptos" w:hAnsi="Aptos" w:cs="Times New Roman"/>
        </w:rPr>
        <w:t>6</w:t>
      </w:r>
      <w:r w:rsidRPr="007F677F">
        <w:rPr>
          <w:rFonts w:ascii="Aptos" w:hAnsi="Aptos" w:cs="Times New Roman"/>
        </w:rPr>
        <w:t>, for distribution by the State University Trustees in their discretion to incumbents</w:t>
      </w:r>
      <w:r w:rsidR="00793B8F" w:rsidRPr="007F677F">
        <w:rPr>
          <w:rFonts w:ascii="Aptos" w:hAnsi="Aptos" w:cs="Times New Roman"/>
        </w:rPr>
        <w:t xml:space="preserve"> on the payroll on June 30, </w:t>
      </w:r>
      <w:proofErr w:type="gramStart"/>
      <w:r w:rsidR="00793B8F" w:rsidRPr="007F677F">
        <w:rPr>
          <w:rFonts w:ascii="Aptos" w:hAnsi="Aptos" w:cs="Times New Roman"/>
        </w:rPr>
        <w:t>202</w:t>
      </w:r>
      <w:r w:rsidR="007A6E97" w:rsidRPr="007F677F">
        <w:rPr>
          <w:rFonts w:ascii="Aptos" w:hAnsi="Aptos" w:cs="Times New Roman"/>
        </w:rPr>
        <w:t>6</w:t>
      </w:r>
      <w:proofErr w:type="gramEnd"/>
      <w:r w:rsidRPr="007F677F">
        <w:rPr>
          <w:rFonts w:ascii="Aptos" w:hAnsi="Aptos" w:cs="Times New Roman"/>
        </w:rPr>
        <w:t xml:space="preserve"> and at the time of payment no later </w:t>
      </w:r>
      <w:r w:rsidR="00793B8F" w:rsidRPr="007F677F">
        <w:rPr>
          <w:rFonts w:ascii="Aptos" w:hAnsi="Aptos" w:cs="Times New Roman"/>
        </w:rPr>
        <w:t>than December 31, 202</w:t>
      </w:r>
      <w:r w:rsidR="007A6E97" w:rsidRPr="007F677F">
        <w:rPr>
          <w:rFonts w:ascii="Aptos" w:hAnsi="Aptos" w:cs="Times New Roman"/>
        </w:rPr>
        <w:t>6</w:t>
      </w:r>
      <w:r w:rsidRPr="007F677F">
        <w:rPr>
          <w:rFonts w:ascii="Aptos" w:hAnsi="Aptos" w:cs="Times New Roman"/>
        </w:rPr>
        <w:t>.</w:t>
      </w:r>
    </w:p>
    <w:p w14:paraId="1B3F73B8" w14:textId="44EDCF9C" w:rsidR="000E7D51" w:rsidRPr="00E53A55" w:rsidRDefault="00CA1555" w:rsidP="00E53A55">
      <w:pPr>
        <w:spacing w:after="160" w:line="259" w:lineRule="auto"/>
        <w:ind w:left="994" w:right="202"/>
        <w:rPr>
          <w:rFonts w:ascii="Aptos" w:hAnsi="Aptos" w:cs="Times New Roman"/>
          <w:spacing w:val="-4"/>
        </w:rPr>
      </w:pPr>
      <w:r w:rsidRPr="007F677F">
        <w:rPr>
          <w:rFonts w:ascii="Aptos" w:hAnsi="Aptos" w:cs="Times New Roman"/>
          <w:spacing w:val="-4"/>
        </w:rPr>
        <w:t xml:space="preserve">For the purposes of this memo, “Full-Time Faculty and Librarians” </w:t>
      </w:r>
      <w:r w:rsidR="6E00D9B4" w:rsidRPr="007F677F">
        <w:rPr>
          <w:rFonts w:ascii="Aptos" w:hAnsi="Aptos" w:cs="Times New Roman"/>
          <w:spacing w:val="-4"/>
        </w:rPr>
        <w:t>includes</w:t>
      </w:r>
      <w:r w:rsidRPr="007F677F">
        <w:rPr>
          <w:rFonts w:ascii="Aptos" w:hAnsi="Aptos" w:cs="Times New Roman"/>
          <w:spacing w:val="-4"/>
        </w:rPr>
        <w:t xml:space="preserve"> all professorial titles, </w:t>
      </w:r>
      <w:r w:rsidR="698181A8" w:rsidRPr="007F677F">
        <w:rPr>
          <w:rFonts w:ascii="Aptos" w:hAnsi="Aptos" w:cs="Times New Roman"/>
          <w:spacing w:val="-4"/>
        </w:rPr>
        <w:t>instructors</w:t>
      </w:r>
      <w:r w:rsidRPr="007F677F">
        <w:rPr>
          <w:rFonts w:ascii="Aptos" w:hAnsi="Aptos" w:cs="Times New Roman"/>
          <w:spacing w:val="-4"/>
        </w:rPr>
        <w:t>, temporary and term lecturers, and librarians.</w:t>
      </w:r>
    </w:p>
    <w:p w14:paraId="7F84AA08" w14:textId="096C1137" w:rsidR="001C7781" w:rsidRPr="007F677F" w:rsidRDefault="009C128D" w:rsidP="008263EB">
      <w:pPr>
        <w:spacing w:after="160" w:line="259" w:lineRule="auto"/>
        <w:ind w:left="994"/>
        <w:rPr>
          <w:rFonts w:ascii="Aptos" w:hAnsi="Aptos" w:cs="Times New Roman"/>
          <w:b/>
        </w:rPr>
      </w:pPr>
      <w:r w:rsidRPr="007F677F">
        <w:rPr>
          <w:rFonts w:ascii="Aptos" w:hAnsi="Aptos" w:cs="Times New Roman"/>
          <w:b/>
          <w:spacing w:val="-1"/>
          <w:u w:val="thick"/>
        </w:rPr>
        <w:t>GUIDELINES</w:t>
      </w:r>
    </w:p>
    <w:p w14:paraId="1F7BEAEC" w14:textId="6F003D9E" w:rsidR="001C7781" w:rsidRPr="007F677F" w:rsidRDefault="00AE3E06" w:rsidP="00765C75">
      <w:pPr>
        <w:spacing w:after="160" w:line="259" w:lineRule="auto"/>
        <w:ind w:left="994" w:right="202"/>
        <w:rPr>
          <w:rFonts w:ascii="Aptos" w:hAnsi="Aptos" w:cs="Times New Roman"/>
          <w:spacing w:val="-4"/>
        </w:rPr>
      </w:pPr>
      <w:r w:rsidRPr="007F677F">
        <w:rPr>
          <w:rFonts w:ascii="Aptos" w:hAnsi="Aptos" w:cs="Times New Roman"/>
        </w:rPr>
        <w:t xml:space="preserve">Discretionary </w:t>
      </w:r>
      <w:r w:rsidR="00E24942" w:rsidRPr="007F677F">
        <w:rPr>
          <w:rFonts w:ascii="Aptos" w:hAnsi="Aptos" w:cs="Times New Roman"/>
        </w:rPr>
        <w:t>S</w:t>
      </w:r>
      <w:r w:rsidRPr="007F677F">
        <w:rPr>
          <w:rFonts w:ascii="Aptos" w:hAnsi="Aptos" w:cs="Times New Roman"/>
        </w:rPr>
        <w:t xml:space="preserve">alary </w:t>
      </w:r>
      <w:r w:rsidR="00E24942" w:rsidRPr="007F677F">
        <w:rPr>
          <w:rFonts w:ascii="Aptos" w:hAnsi="Aptos" w:cs="Times New Roman"/>
        </w:rPr>
        <w:t>I</w:t>
      </w:r>
      <w:r w:rsidRPr="007F677F">
        <w:rPr>
          <w:rFonts w:ascii="Aptos" w:hAnsi="Aptos" w:cs="Times New Roman"/>
        </w:rPr>
        <w:t>ncreases</w:t>
      </w:r>
      <w:r w:rsidR="009C128D" w:rsidRPr="007F677F">
        <w:rPr>
          <w:rFonts w:ascii="Aptos" w:hAnsi="Aptos" w:cs="Times New Roman"/>
        </w:rPr>
        <w:t xml:space="preserve"> (DSI)</w:t>
      </w:r>
      <w:r w:rsidRPr="007F677F">
        <w:rPr>
          <w:rFonts w:ascii="Aptos" w:hAnsi="Aptos" w:cs="Times New Roman"/>
        </w:rPr>
        <w:t xml:space="preserve"> </w:t>
      </w:r>
      <w:r w:rsidR="00805830" w:rsidRPr="007F677F">
        <w:rPr>
          <w:rFonts w:ascii="Aptos" w:hAnsi="Aptos" w:cs="Times New Roman"/>
          <w:spacing w:val="-4"/>
        </w:rPr>
        <w:t xml:space="preserve">are intended to reward performance that exceeds baseline. </w:t>
      </w:r>
      <w:r w:rsidR="00805830" w:rsidRPr="007F677F">
        <w:rPr>
          <w:rFonts w:ascii="Aptos" w:hAnsi="Aptos" w:cs="Times New Roman"/>
        </w:rPr>
        <w:t xml:space="preserve">They </w:t>
      </w:r>
      <w:r w:rsidRPr="007F677F">
        <w:rPr>
          <w:rFonts w:ascii="Aptos" w:hAnsi="Aptos" w:cs="Times New Roman"/>
        </w:rPr>
        <w:t>are the prerogative of each campus president.</w:t>
      </w:r>
    </w:p>
    <w:p w14:paraId="6FF01681" w14:textId="77777777" w:rsidR="001C7781" w:rsidRPr="007F677F" w:rsidRDefault="00AE3E06" w:rsidP="008263EB">
      <w:pPr>
        <w:pStyle w:val="ListParagraph"/>
        <w:numPr>
          <w:ilvl w:val="0"/>
          <w:numId w:val="2"/>
        </w:numPr>
        <w:spacing w:after="160" w:line="259" w:lineRule="auto"/>
        <w:ind w:left="1282" w:hanging="288"/>
        <w:jc w:val="left"/>
        <w:rPr>
          <w:rFonts w:ascii="Aptos" w:hAnsi="Aptos" w:cs="Times New Roman"/>
          <w:b/>
        </w:rPr>
      </w:pPr>
      <w:r w:rsidRPr="007F677F">
        <w:rPr>
          <w:rFonts w:ascii="Aptos" w:hAnsi="Aptos" w:cs="Times New Roman"/>
          <w:b/>
          <w:spacing w:val="-3"/>
        </w:rPr>
        <w:t>ELIGIBILITY</w:t>
      </w:r>
    </w:p>
    <w:p w14:paraId="6103357A" w14:textId="67E61480" w:rsidR="008A7FC8" w:rsidRPr="007F677F" w:rsidRDefault="00406830" w:rsidP="008263EB">
      <w:pPr>
        <w:spacing w:after="160" w:line="259" w:lineRule="auto"/>
        <w:ind w:left="1253"/>
        <w:rPr>
          <w:rFonts w:ascii="Aptos" w:hAnsi="Aptos" w:cs="Times New Roman"/>
          <w:spacing w:val="-4"/>
        </w:rPr>
      </w:pPr>
      <w:r w:rsidRPr="007F677F">
        <w:rPr>
          <w:rFonts w:ascii="Aptos" w:hAnsi="Aptos" w:cs="Times New Roman"/>
          <w:spacing w:val="-4"/>
        </w:rPr>
        <w:t xml:space="preserve">To be eligible for DSI, you must have </w:t>
      </w:r>
      <w:r w:rsidR="00C92E7D" w:rsidRPr="007F677F">
        <w:rPr>
          <w:rFonts w:ascii="Aptos" w:hAnsi="Aptos" w:cs="Times New Roman"/>
          <w:spacing w:val="-4"/>
        </w:rPr>
        <w:t xml:space="preserve">worked </w:t>
      </w:r>
      <w:r w:rsidR="00EE64C6" w:rsidRPr="007F677F">
        <w:rPr>
          <w:rFonts w:ascii="Aptos" w:hAnsi="Aptos" w:cs="Times New Roman"/>
          <w:spacing w:val="-4"/>
        </w:rPr>
        <w:t xml:space="preserve">in your current title </w:t>
      </w:r>
      <w:r w:rsidR="00AE3E06" w:rsidRPr="007F677F">
        <w:rPr>
          <w:rFonts w:ascii="Aptos" w:hAnsi="Aptos" w:cs="Times New Roman"/>
          <w:spacing w:val="-4"/>
        </w:rPr>
        <w:t xml:space="preserve">from </w:t>
      </w:r>
      <w:r w:rsidR="00AE3E06" w:rsidRPr="007F677F">
        <w:rPr>
          <w:rFonts w:ascii="Aptos" w:hAnsi="Aptos" w:cs="Times New Roman"/>
          <w:bCs/>
          <w:spacing w:val="-4"/>
        </w:rPr>
        <w:t xml:space="preserve">January </w:t>
      </w:r>
      <w:r w:rsidR="00AE3E06" w:rsidRPr="007F677F">
        <w:rPr>
          <w:rFonts w:ascii="Aptos" w:hAnsi="Aptos" w:cs="Times New Roman"/>
          <w:bCs/>
        </w:rPr>
        <w:t xml:space="preserve">1 </w:t>
      </w:r>
      <w:r w:rsidR="00AE3E06" w:rsidRPr="007F677F">
        <w:rPr>
          <w:rFonts w:ascii="Aptos" w:hAnsi="Aptos" w:cs="Times New Roman"/>
          <w:bCs/>
          <w:spacing w:val="-4"/>
        </w:rPr>
        <w:t xml:space="preserve">through </w:t>
      </w:r>
      <w:r w:rsidR="00AE3E06" w:rsidRPr="007F677F">
        <w:rPr>
          <w:rFonts w:ascii="Aptos" w:hAnsi="Aptos" w:cs="Times New Roman"/>
          <w:bCs/>
          <w:spacing w:val="-3"/>
        </w:rPr>
        <w:t xml:space="preserve">December 31, </w:t>
      </w:r>
      <w:r w:rsidR="00AE3E06" w:rsidRPr="007F677F">
        <w:rPr>
          <w:rFonts w:ascii="Aptos" w:hAnsi="Aptos" w:cs="Times New Roman"/>
          <w:bCs/>
          <w:spacing w:val="-4"/>
        </w:rPr>
        <w:t>20</w:t>
      </w:r>
      <w:r w:rsidR="00793B8F" w:rsidRPr="007F677F">
        <w:rPr>
          <w:rFonts w:ascii="Aptos" w:hAnsi="Aptos" w:cs="Times New Roman"/>
          <w:bCs/>
          <w:spacing w:val="-4"/>
        </w:rPr>
        <w:t>2</w:t>
      </w:r>
      <w:r w:rsidR="00DC5B40" w:rsidRPr="007F677F">
        <w:rPr>
          <w:rFonts w:ascii="Aptos" w:hAnsi="Aptos" w:cs="Times New Roman"/>
          <w:bCs/>
          <w:spacing w:val="-4"/>
        </w:rPr>
        <w:t>5</w:t>
      </w:r>
      <w:r w:rsidR="00AE3E06" w:rsidRPr="007F677F">
        <w:rPr>
          <w:rFonts w:ascii="Aptos" w:hAnsi="Aptos" w:cs="Times New Roman"/>
          <w:spacing w:val="-4"/>
        </w:rPr>
        <w:t xml:space="preserve">. </w:t>
      </w:r>
      <w:r w:rsidR="007E3644" w:rsidRPr="007F677F">
        <w:rPr>
          <w:rFonts w:ascii="Aptos" w:hAnsi="Aptos" w:cs="Times New Roman"/>
          <w:bCs/>
          <w:spacing w:val="-4"/>
        </w:rPr>
        <w:t xml:space="preserve">Faculty </w:t>
      </w:r>
      <w:r w:rsidR="007E3644" w:rsidRPr="007F677F">
        <w:rPr>
          <w:rFonts w:ascii="Aptos" w:hAnsi="Aptos" w:cs="Times New Roman"/>
          <w:bCs/>
          <w:spacing w:val="-3"/>
        </w:rPr>
        <w:t xml:space="preserve">on sabbatical or who </w:t>
      </w:r>
      <w:r w:rsidR="00FD6B55" w:rsidRPr="007F677F">
        <w:rPr>
          <w:rFonts w:ascii="Aptos" w:hAnsi="Aptos" w:cs="Times New Roman"/>
          <w:bCs/>
          <w:spacing w:val="-3"/>
        </w:rPr>
        <w:t xml:space="preserve">took any kind of paid leave </w:t>
      </w:r>
      <w:r w:rsidR="007E3644" w:rsidRPr="007F677F">
        <w:rPr>
          <w:rFonts w:ascii="Aptos" w:hAnsi="Aptos" w:cs="Times New Roman"/>
          <w:bCs/>
          <w:spacing w:val="-3"/>
        </w:rPr>
        <w:t>for</w:t>
      </w:r>
      <w:r w:rsidR="007E3644" w:rsidRPr="007F677F">
        <w:rPr>
          <w:rFonts w:ascii="Aptos" w:hAnsi="Aptos" w:cs="Times New Roman"/>
          <w:spacing w:val="-3"/>
        </w:rPr>
        <w:t xml:space="preserve"> </w:t>
      </w:r>
      <w:proofErr w:type="gramStart"/>
      <w:r w:rsidR="007E3644" w:rsidRPr="007F677F">
        <w:rPr>
          <w:rFonts w:ascii="Aptos" w:hAnsi="Aptos" w:cs="Times New Roman"/>
          <w:spacing w:val="-3"/>
        </w:rPr>
        <w:t>all</w:t>
      </w:r>
      <w:proofErr w:type="gramEnd"/>
      <w:r w:rsidR="007E3644" w:rsidRPr="007F677F">
        <w:rPr>
          <w:rFonts w:ascii="Aptos" w:hAnsi="Aptos" w:cs="Times New Roman"/>
          <w:spacing w:val="-3"/>
        </w:rPr>
        <w:t xml:space="preserve"> </w:t>
      </w:r>
      <w:r w:rsidR="007E3644" w:rsidRPr="007F677F">
        <w:rPr>
          <w:rFonts w:ascii="Aptos" w:hAnsi="Aptos" w:cs="Times New Roman"/>
        </w:rPr>
        <w:t xml:space="preserve">or </w:t>
      </w:r>
      <w:r w:rsidR="007E3644" w:rsidRPr="007F677F">
        <w:rPr>
          <w:rFonts w:ascii="Aptos" w:hAnsi="Aptos" w:cs="Times New Roman"/>
          <w:spacing w:val="-3"/>
        </w:rPr>
        <w:t xml:space="preserve">part of 2025 </w:t>
      </w:r>
      <w:r w:rsidR="007E3644" w:rsidRPr="007F677F">
        <w:rPr>
          <w:rFonts w:ascii="Aptos" w:hAnsi="Aptos" w:cs="Times New Roman"/>
          <w:b/>
          <w:bCs/>
          <w:spacing w:val="-3"/>
        </w:rPr>
        <w:t>are</w:t>
      </w:r>
      <w:r w:rsidR="007E3644" w:rsidRPr="007F677F">
        <w:rPr>
          <w:rFonts w:ascii="Aptos" w:hAnsi="Aptos" w:cs="Times New Roman"/>
          <w:spacing w:val="-3"/>
        </w:rPr>
        <w:t xml:space="preserve"> </w:t>
      </w:r>
      <w:r w:rsidR="007E3644" w:rsidRPr="007F677F">
        <w:rPr>
          <w:rFonts w:ascii="Aptos" w:hAnsi="Aptos" w:cs="Times New Roman"/>
          <w:spacing w:val="-4"/>
        </w:rPr>
        <w:t xml:space="preserve">eligible </w:t>
      </w:r>
      <w:r w:rsidR="007E3644" w:rsidRPr="007F677F">
        <w:rPr>
          <w:rFonts w:ascii="Aptos" w:hAnsi="Aptos" w:cs="Times New Roman"/>
          <w:spacing w:val="-3"/>
        </w:rPr>
        <w:t xml:space="preserve">and </w:t>
      </w:r>
      <w:r w:rsidR="007E3644" w:rsidRPr="007F677F">
        <w:rPr>
          <w:rFonts w:ascii="Aptos" w:hAnsi="Aptos" w:cs="Times New Roman"/>
          <w:spacing w:val="-4"/>
        </w:rPr>
        <w:t xml:space="preserve">will </w:t>
      </w:r>
      <w:r w:rsidR="007E3644" w:rsidRPr="007F677F">
        <w:rPr>
          <w:rFonts w:ascii="Aptos" w:hAnsi="Aptos" w:cs="Times New Roman"/>
        </w:rPr>
        <w:t xml:space="preserve">be </w:t>
      </w:r>
      <w:r w:rsidR="007E3644" w:rsidRPr="007F677F">
        <w:rPr>
          <w:rFonts w:ascii="Aptos" w:hAnsi="Aptos" w:cs="Times New Roman"/>
          <w:spacing w:val="-3"/>
        </w:rPr>
        <w:t xml:space="preserve">fully </w:t>
      </w:r>
      <w:r w:rsidR="007E3644" w:rsidRPr="007F677F">
        <w:rPr>
          <w:rFonts w:ascii="Aptos" w:hAnsi="Aptos" w:cs="Times New Roman"/>
          <w:spacing w:val="-4"/>
        </w:rPr>
        <w:t>considered.</w:t>
      </w:r>
      <w:r w:rsidR="00FD6B55" w:rsidRPr="007F677F">
        <w:rPr>
          <w:rFonts w:ascii="Aptos" w:hAnsi="Aptos" w:cs="Times New Roman"/>
          <w:spacing w:val="-4"/>
        </w:rPr>
        <w:t xml:space="preserve"> Faculty who began employment after January 1 or who took any kind of unpaid leave for </w:t>
      </w:r>
      <w:proofErr w:type="gramStart"/>
      <w:r w:rsidR="00FD6B55" w:rsidRPr="007F677F">
        <w:rPr>
          <w:rFonts w:ascii="Aptos" w:hAnsi="Aptos" w:cs="Times New Roman"/>
          <w:spacing w:val="-4"/>
        </w:rPr>
        <w:t>all</w:t>
      </w:r>
      <w:proofErr w:type="gramEnd"/>
      <w:r w:rsidR="00FD6B55" w:rsidRPr="007F677F">
        <w:rPr>
          <w:rFonts w:ascii="Aptos" w:hAnsi="Aptos" w:cs="Times New Roman"/>
          <w:spacing w:val="-4"/>
        </w:rPr>
        <w:t xml:space="preserve"> or part of 2025 are </w:t>
      </w:r>
      <w:r w:rsidR="00FD6B55" w:rsidRPr="007F677F">
        <w:rPr>
          <w:rFonts w:ascii="Aptos" w:hAnsi="Aptos" w:cs="Times New Roman"/>
          <w:b/>
          <w:bCs/>
          <w:spacing w:val="-4"/>
        </w:rPr>
        <w:t>not</w:t>
      </w:r>
      <w:r w:rsidR="00FD6B55" w:rsidRPr="007F677F">
        <w:rPr>
          <w:rFonts w:ascii="Aptos" w:hAnsi="Aptos" w:cs="Times New Roman"/>
          <w:spacing w:val="-4"/>
        </w:rPr>
        <w:t xml:space="preserve"> eligible.</w:t>
      </w:r>
    </w:p>
    <w:p w14:paraId="1C47D043" w14:textId="6D0B3B34" w:rsidR="00A41F68" w:rsidRPr="007F677F" w:rsidRDefault="00AE3E06" w:rsidP="008263EB">
      <w:pPr>
        <w:pStyle w:val="Heading2"/>
        <w:numPr>
          <w:ilvl w:val="0"/>
          <w:numId w:val="2"/>
        </w:numPr>
        <w:tabs>
          <w:tab w:val="left" w:pos="1339"/>
        </w:tabs>
        <w:spacing w:before="0" w:after="160" w:line="259" w:lineRule="auto"/>
        <w:ind w:left="1282" w:hanging="288"/>
        <w:jc w:val="left"/>
        <w:rPr>
          <w:rFonts w:ascii="Aptos" w:hAnsi="Aptos" w:cs="Times New Roman"/>
        </w:rPr>
      </w:pPr>
      <w:r w:rsidRPr="007F677F">
        <w:rPr>
          <w:rFonts w:ascii="Aptos" w:hAnsi="Aptos" w:cs="Times New Roman"/>
          <w:spacing w:val="-4"/>
        </w:rPr>
        <w:t>E</w:t>
      </w:r>
      <w:r w:rsidR="00EB306F" w:rsidRPr="007F677F">
        <w:rPr>
          <w:rFonts w:ascii="Aptos" w:hAnsi="Aptos" w:cs="Times New Roman"/>
          <w:spacing w:val="-4"/>
        </w:rPr>
        <w:t>VALUATION</w:t>
      </w:r>
    </w:p>
    <w:p w14:paraId="070FD21A" w14:textId="2A60D041" w:rsidR="00805830" w:rsidRPr="007F677F" w:rsidRDefault="00A41F68" w:rsidP="008263EB">
      <w:pPr>
        <w:pStyle w:val="NoSpacing"/>
        <w:spacing w:after="160" w:line="259" w:lineRule="auto"/>
        <w:ind w:left="1253"/>
        <w:rPr>
          <w:rFonts w:ascii="Aptos" w:hAnsi="Aptos" w:cs="Times New Roman"/>
        </w:rPr>
      </w:pPr>
      <w:r w:rsidRPr="007F677F">
        <w:rPr>
          <w:rFonts w:ascii="Aptos" w:hAnsi="Aptos" w:cs="Times New Roman"/>
        </w:rPr>
        <w:t xml:space="preserve">To qualify for DSI, all candidates must </w:t>
      </w:r>
      <w:r w:rsidR="00C721F9" w:rsidRPr="007F677F">
        <w:rPr>
          <w:rFonts w:ascii="Aptos" w:hAnsi="Aptos" w:cs="Times New Roman"/>
        </w:rPr>
        <w:t xml:space="preserve">first </w:t>
      </w:r>
      <w:r w:rsidRPr="007F677F">
        <w:rPr>
          <w:rFonts w:ascii="Aptos" w:hAnsi="Aptos" w:cs="Times New Roman"/>
        </w:rPr>
        <w:t xml:space="preserve">demonstrate they perform satisfactorily the typical professional duties associated with their full-time faculty positions. These are </w:t>
      </w:r>
      <w:r w:rsidR="00C721F9" w:rsidRPr="007F677F">
        <w:rPr>
          <w:rFonts w:ascii="Aptos" w:hAnsi="Aptos" w:cs="Times New Roman"/>
        </w:rPr>
        <w:t>“</w:t>
      </w:r>
      <w:r w:rsidRPr="007F677F">
        <w:rPr>
          <w:rFonts w:ascii="Aptos" w:hAnsi="Aptos" w:cs="Times New Roman"/>
        </w:rPr>
        <w:t>baseline expectations.</w:t>
      </w:r>
      <w:r w:rsidR="00C721F9" w:rsidRPr="007F677F">
        <w:rPr>
          <w:rFonts w:ascii="Aptos" w:hAnsi="Aptos" w:cs="Times New Roman"/>
        </w:rPr>
        <w:t>”</w:t>
      </w:r>
      <w:r w:rsidRPr="007F677F">
        <w:rPr>
          <w:rFonts w:ascii="Aptos" w:hAnsi="Aptos" w:cs="Times New Roman"/>
        </w:rPr>
        <w:t xml:space="preserve"> </w:t>
      </w:r>
    </w:p>
    <w:p w14:paraId="2BB8B3CA" w14:textId="04DA2573" w:rsidR="00C40AC0" w:rsidRPr="007F677F" w:rsidRDefault="04196498" w:rsidP="008263EB">
      <w:pPr>
        <w:pStyle w:val="NoSpacing"/>
        <w:spacing w:after="160" w:line="259" w:lineRule="auto"/>
        <w:ind w:left="1253"/>
        <w:rPr>
          <w:rFonts w:ascii="Aptos" w:hAnsi="Aptos" w:cs="Times New Roman"/>
        </w:rPr>
      </w:pPr>
      <w:r w:rsidRPr="007F677F">
        <w:rPr>
          <w:rFonts w:ascii="Aptos" w:hAnsi="Aptos" w:cs="Times New Roman"/>
        </w:rPr>
        <w:t>The workload responsibilities for each instructional title and librarians vary but include some combination of teaching, scholarship/creative work, service, and librarianship.</w:t>
      </w:r>
      <w:r w:rsidR="710DC108" w:rsidRPr="007F677F">
        <w:rPr>
          <w:rFonts w:ascii="Aptos" w:hAnsi="Aptos" w:cs="Times New Roman"/>
        </w:rPr>
        <w:t xml:space="preserve"> </w:t>
      </w:r>
      <w:r w:rsidR="00A41F68" w:rsidRPr="007F677F">
        <w:rPr>
          <w:rFonts w:ascii="Aptos" w:hAnsi="Aptos" w:cs="Times New Roman"/>
        </w:rPr>
        <w:t xml:space="preserve">For some, there may be more specific requirements spelled out in </w:t>
      </w:r>
      <w:r w:rsidR="00AB1B4E">
        <w:rPr>
          <w:rFonts w:ascii="Aptos" w:hAnsi="Aptos" w:cs="Times New Roman"/>
        </w:rPr>
        <w:t>p</w:t>
      </w:r>
      <w:r w:rsidR="00A41F68" w:rsidRPr="007F677F">
        <w:rPr>
          <w:rFonts w:ascii="Aptos" w:hAnsi="Aptos" w:cs="Times New Roman"/>
        </w:rPr>
        <w:t xml:space="preserve">erformance </w:t>
      </w:r>
      <w:r w:rsidR="00AB1B4E">
        <w:rPr>
          <w:rFonts w:ascii="Aptos" w:hAnsi="Aptos" w:cs="Times New Roman"/>
        </w:rPr>
        <w:t>p</w:t>
      </w:r>
      <w:r w:rsidR="00A41F68" w:rsidRPr="007F677F">
        <w:rPr>
          <w:rFonts w:ascii="Aptos" w:hAnsi="Aptos" w:cs="Times New Roman"/>
        </w:rPr>
        <w:t xml:space="preserve">rograms, </w:t>
      </w:r>
      <w:r w:rsidR="00A41F68" w:rsidRPr="007F677F">
        <w:rPr>
          <w:rFonts w:ascii="Aptos" w:hAnsi="Aptos" w:cs="Times New Roman"/>
        </w:rPr>
        <w:lastRenderedPageBreak/>
        <w:t xml:space="preserve">university-internal MOUs, or letters of offer/appointment. Librarians must meet baseline requirements in librarianship. </w:t>
      </w:r>
    </w:p>
    <w:p w14:paraId="408D1EF0" w14:textId="66BC3840" w:rsidR="000108C1" w:rsidRPr="007F677F" w:rsidRDefault="006A6E78" w:rsidP="008263EB">
      <w:pPr>
        <w:pStyle w:val="ListParagraph"/>
        <w:tabs>
          <w:tab w:val="left" w:pos="1764"/>
        </w:tabs>
        <w:spacing w:after="160" w:line="259" w:lineRule="auto"/>
        <w:ind w:left="1253" w:right="286" w:firstLine="0"/>
        <w:rPr>
          <w:rFonts w:ascii="Aptos" w:hAnsi="Aptos" w:cs="Times New Roman"/>
        </w:rPr>
      </w:pPr>
      <w:r w:rsidRPr="007F677F">
        <w:rPr>
          <w:rFonts w:ascii="Aptos" w:hAnsi="Aptos" w:cs="Times New Roman"/>
        </w:rPr>
        <w:t>D</w:t>
      </w:r>
      <w:r w:rsidR="001E3C2A" w:rsidRPr="007F677F">
        <w:rPr>
          <w:rFonts w:ascii="Aptos" w:hAnsi="Aptos" w:cs="Times New Roman"/>
        </w:rPr>
        <w:t>escription</w:t>
      </w:r>
      <w:r w:rsidR="00413931" w:rsidRPr="007F677F">
        <w:rPr>
          <w:rFonts w:ascii="Aptos" w:hAnsi="Aptos" w:cs="Times New Roman"/>
        </w:rPr>
        <w:t>s</w:t>
      </w:r>
      <w:r w:rsidR="001E3C2A" w:rsidRPr="007F677F">
        <w:rPr>
          <w:rFonts w:ascii="Aptos" w:hAnsi="Aptos" w:cs="Times New Roman"/>
        </w:rPr>
        <w:t xml:space="preserve"> of the baseline requirements in each of teaching, scholarship/creative work, </w:t>
      </w:r>
      <w:r w:rsidR="00EE60C2" w:rsidRPr="007F677F">
        <w:rPr>
          <w:rFonts w:ascii="Aptos" w:hAnsi="Aptos" w:cs="Times New Roman"/>
        </w:rPr>
        <w:t>service, and librarianship are found</w:t>
      </w:r>
      <w:r w:rsidR="00D7459B" w:rsidRPr="007F677F">
        <w:rPr>
          <w:rFonts w:ascii="Aptos" w:hAnsi="Aptos" w:cs="Times New Roman"/>
        </w:rPr>
        <w:t xml:space="preserve"> in</w:t>
      </w:r>
      <w:r w:rsidR="002D2931" w:rsidRPr="007F677F">
        <w:rPr>
          <w:rFonts w:ascii="Aptos" w:hAnsi="Aptos" w:cs="Times New Roman"/>
        </w:rPr>
        <w:t xml:space="preserve"> </w:t>
      </w:r>
      <w:hyperlink r:id="rId12" w:history="1">
        <w:r w:rsidR="001D2195" w:rsidRPr="00883327">
          <w:rPr>
            <w:rStyle w:val="Hyperlink"/>
            <w:rFonts w:ascii="Aptos" w:hAnsi="Aptos" w:cs="Times New Roman"/>
          </w:rPr>
          <w:t xml:space="preserve">2025 </w:t>
        </w:r>
        <w:r w:rsidR="002D2931" w:rsidRPr="00883327">
          <w:rPr>
            <w:rStyle w:val="Hyperlink"/>
            <w:rFonts w:ascii="Aptos" w:hAnsi="Aptos" w:cs="Times New Roman"/>
          </w:rPr>
          <w:t>DSI Baseline Expectation</w:t>
        </w:r>
        <w:r w:rsidR="007231A8" w:rsidRPr="00883327">
          <w:rPr>
            <w:rStyle w:val="Hyperlink"/>
            <w:rFonts w:ascii="Aptos" w:hAnsi="Aptos" w:cs="Times New Roman"/>
          </w:rPr>
          <w:t>s</w:t>
        </w:r>
      </w:hyperlink>
      <w:r w:rsidR="00EE60C2" w:rsidRPr="00883327">
        <w:rPr>
          <w:rFonts w:ascii="Aptos" w:hAnsi="Aptos" w:cs="Times New Roman"/>
        </w:rPr>
        <w:t>.</w:t>
      </w:r>
      <w:r w:rsidR="000108C1" w:rsidRPr="007F677F">
        <w:rPr>
          <w:rFonts w:ascii="Aptos" w:hAnsi="Aptos" w:cs="Times New Roman"/>
        </w:rPr>
        <w:t xml:space="preserve"> Departmental guidelines for RTP may provide amplifications </w:t>
      </w:r>
      <w:proofErr w:type="gramStart"/>
      <w:r w:rsidR="000108C1" w:rsidRPr="007F677F">
        <w:rPr>
          <w:rFonts w:ascii="Aptos" w:hAnsi="Aptos" w:cs="Times New Roman"/>
        </w:rPr>
        <w:t>of</w:t>
      </w:r>
      <w:proofErr w:type="gramEnd"/>
      <w:r w:rsidR="000108C1" w:rsidRPr="007F677F">
        <w:rPr>
          <w:rFonts w:ascii="Aptos" w:hAnsi="Aptos" w:cs="Times New Roman"/>
        </w:rPr>
        <w:t xml:space="preserve"> these standards and should be followed as appropriate.</w:t>
      </w:r>
    </w:p>
    <w:p w14:paraId="7908ACE9" w14:textId="2A15DC62" w:rsidR="00F565E7" w:rsidRPr="007F677F" w:rsidRDefault="00EA6D95" w:rsidP="008263EB">
      <w:pPr>
        <w:pStyle w:val="BodyText"/>
        <w:spacing w:after="160" w:line="259" w:lineRule="auto"/>
        <w:ind w:left="1253" w:right="115"/>
        <w:rPr>
          <w:rFonts w:ascii="Aptos" w:hAnsi="Aptos" w:cs="Times New Roman"/>
        </w:rPr>
      </w:pPr>
      <w:r w:rsidRPr="007F677F">
        <w:rPr>
          <w:rFonts w:ascii="Aptos" w:hAnsi="Aptos" w:cs="Times New Roman"/>
          <w:b/>
          <w:bCs/>
        </w:rPr>
        <w:t xml:space="preserve">A DSI award is determined by the degree to which a </w:t>
      </w:r>
      <w:r w:rsidR="618DC12C" w:rsidRPr="007F677F">
        <w:rPr>
          <w:rFonts w:ascii="Aptos" w:hAnsi="Aptos" w:cs="Times New Roman"/>
          <w:b/>
          <w:bCs/>
        </w:rPr>
        <w:t>candidate</w:t>
      </w:r>
      <w:r w:rsidRPr="007F677F">
        <w:rPr>
          <w:rFonts w:ascii="Aptos" w:hAnsi="Aptos" w:cs="Times New Roman"/>
          <w:b/>
          <w:bCs/>
        </w:rPr>
        <w:t xml:space="preserve"> demonstrates </w:t>
      </w:r>
      <w:r w:rsidR="00AE3E06" w:rsidRPr="007F677F">
        <w:rPr>
          <w:rFonts w:ascii="Aptos" w:hAnsi="Aptos" w:cs="Times New Roman"/>
          <w:b/>
          <w:bCs/>
          <w:spacing w:val="-4"/>
        </w:rPr>
        <w:t xml:space="preserve">exceptional performance </w:t>
      </w:r>
      <w:r w:rsidR="00AE3E06" w:rsidRPr="007F677F">
        <w:rPr>
          <w:rFonts w:ascii="Aptos" w:hAnsi="Aptos" w:cs="Times New Roman"/>
          <w:b/>
          <w:bCs/>
          <w:spacing w:val="-3"/>
        </w:rPr>
        <w:t xml:space="preserve">over and </w:t>
      </w:r>
      <w:r w:rsidR="00AE3E06" w:rsidRPr="007F677F">
        <w:rPr>
          <w:rFonts w:ascii="Aptos" w:hAnsi="Aptos" w:cs="Times New Roman"/>
          <w:b/>
          <w:bCs/>
          <w:spacing w:val="-4"/>
        </w:rPr>
        <w:t>above baseline expectations.</w:t>
      </w:r>
      <w:r w:rsidR="00D84C6C" w:rsidRPr="007F677F">
        <w:rPr>
          <w:rFonts w:ascii="Aptos" w:hAnsi="Aptos" w:cs="Times New Roman"/>
        </w:rPr>
        <w:t xml:space="preserve"> This is determined by the criteria found </w:t>
      </w:r>
      <w:r w:rsidR="62F848E2" w:rsidRPr="007F677F">
        <w:rPr>
          <w:rFonts w:ascii="Aptos" w:hAnsi="Aptos" w:cs="Times New Roman"/>
        </w:rPr>
        <w:t>o</w:t>
      </w:r>
      <w:r w:rsidR="00D84C6C" w:rsidRPr="007F677F">
        <w:rPr>
          <w:rFonts w:ascii="Aptos" w:hAnsi="Aptos" w:cs="Times New Roman"/>
        </w:rPr>
        <w:t xml:space="preserve">n the </w:t>
      </w:r>
      <w:hyperlink r:id="rId13" w:history="1">
        <w:r w:rsidR="001D2195" w:rsidRPr="00A72E8D">
          <w:rPr>
            <w:rStyle w:val="Hyperlink"/>
            <w:rFonts w:ascii="Aptos" w:hAnsi="Aptos" w:cs="Times New Roman"/>
          </w:rPr>
          <w:t xml:space="preserve">2025 </w:t>
        </w:r>
        <w:r w:rsidR="002D2931" w:rsidRPr="00A72E8D">
          <w:rPr>
            <w:rStyle w:val="Hyperlink"/>
            <w:rFonts w:ascii="Aptos" w:hAnsi="Aptos" w:cs="Times New Roman"/>
          </w:rPr>
          <w:t xml:space="preserve">DSI Accomplishment </w:t>
        </w:r>
        <w:r w:rsidR="00E34878" w:rsidRPr="00A72E8D">
          <w:rPr>
            <w:rStyle w:val="Hyperlink"/>
            <w:rFonts w:ascii="Aptos" w:hAnsi="Aptos" w:cs="Times New Roman"/>
          </w:rPr>
          <w:t>Worksheet</w:t>
        </w:r>
      </w:hyperlink>
      <w:r w:rsidR="002D2931" w:rsidRPr="007F677F">
        <w:rPr>
          <w:rFonts w:ascii="Aptos" w:hAnsi="Aptos" w:cs="Times New Roman"/>
        </w:rPr>
        <w:t>.</w:t>
      </w:r>
      <w:r w:rsidR="00BC3B07" w:rsidRPr="007F677F">
        <w:rPr>
          <w:rFonts w:ascii="Aptos" w:hAnsi="Aptos" w:cs="Times New Roman"/>
        </w:rPr>
        <w:t xml:space="preserve"> The Accomplishment </w:t>
      </w:r>
      <w:r w:rsidR="00E34878" w:rsidRPr="007F677F">
        <w:rPr>
          <w:rFonts w:ascii="Aptos" w:hAnsi="Aptos" w:cs="Times New Roman"/>
        </w:rPr>
        <w:t xml:space="preserve">Worksheet </w:t>
      </w:r>
      <w:r w:rsidR="5799020A" w:rsidRPr="007F677F">
        <w:rPr>
          <w:rFonts w:ascii="Aptos" w:hAnsi="Aptos" w:cs="Times New Roman"/>
        </w:rPr>
        <w:t>includes</w:t>
      </w:r>
      <w:r w:rsidR="00F565E7" w:rsidRPr="007F677F">
        <w:rPr>
          <w:rFonts w:ascii="Aptos" w:hAnsi="Aptos" w:cs="Times New Roman"/>
        </w:rPr>
        <w:t xml:space="preserve"> a range of activities and </w:t>
      </w:r>
      <w:bookmarkStart w:id="0" w:name="_Int_JhhpOSO7"/>
      <w:proofErr w:type="gramStart"/>
      <w:r w:rsidR="00F565E7" w:rsidRPr="007F677F">
        <w:rPr>
          <w:rFonts w:ascii="Aptos" w:hAnsi="Aptos" w:cs="Times New Roman"/>
        </w:rPr>
        <w:t>point</w:t>
      </w:r>
      <w:bookmarkEnd w:id="0"/>
      <w:proofErr w:type="gramEnd"/>
      <w:r w:rsidR="00F565E7" w:rsidRPr="007F677F">
        <w:rPr>
          <w:rFonts w:ascii="Aptos" w:hAnsi="Aptos" w:cs="Times New Roman"/>
        </w:rPr>
        <w:t xml:space="preserve"> values for determining eligibility for a DSI award.</w:t>
      </w:r>
      <w:r w:rsidR="00AA3DD9" w:rsidRPr="007F677F">
        <w:rPr>
          <w:rFonts w:ascii="Aptos" w:hAnsi="Aptos" w:cs="Times New Roman"/>
        </w:rPr>
        <w:t xml:space="preserve"> There is also a section at the end (“Other”) </w:t>
      </w:r>
      <w:r w:rsidR="00B106DC" w:rsidRPr="007F677F">
        <w:rPr>
          <w:rFonts w:ascii="Aptos" w:hAnsi="Aptos" w:cs="Times New Roman"/>
        </w:rPr>
        <w:t>w</w:t>
      </w:r>
      <w:r w:rsidR="00AA3DD9" w:rsidRPr="007F677F">
        <w:rPr>
          <w:rFonts w:ascii="Aptos" w:hAnsi="Aptos" w:cs="Times New Roman"/>
        </w:rPr>
        <w:t xml:space="preserve">here you may include activities you feel are relevant to your application which are not included </w:t>
      </w:r>
      <w:r w:rsidR="7F930E46" w:rsidRPr="007F677F">
        <w:rPr>
          <w:rFonts w:ascii="Aptos" w:hAnsi="Aptos" w:cs="Times New Roman"/>
        </w:rPr>
        <w:t>o</w:t>
      </w:r>
      <w:r w:rsidR="00AA3DD9" w:rsidRPr="007F677F">
        <w:rPr>
          <w:rFonts w:ascii="Aptos" w:hAnsi="Aptos" w:cs="Times New Roman"/>
        </w:rPr>
        <w:t xml:space="preserve">n the </w:t>
      </w:r>
      <w:r w:rsidR="00E34878" w:rsidRPr="007F677F">
        <w:rPr>
          <w:rFonts w:ascii="Aptos" w:hAnsi="Aptos" w:cs="Times New Roman"/>
        </w:rPr>
        <w:t xml:space="preserve">Worksheet </w:t>
      </w:r>
      <w:r w:rsidR="00AA3DD9" w:rsidRPr="007F677F">
        <w:rPr>
          <w:rFonts w:ascii="Aptos" w:hAnsi="Aptos" w:cs="Times New Roman"/>
        </w:rPr>
        <w:t>itself.</w:t>
      </w:r>
    </w:p>
    <w:p w14:paraId="3B3D8E72" w14:textId="7DF5BA4C" w:rsidR="007231A8" w:rsidRPr="007F677F" w:rsidRDefault="00BC2333" w:rsidP="008263EB">
      <w:pPr>
        <w:pStyle w:val="BodyText"/>
        <w:spacing w:after="160" w:line="259" w:lineRule="auto"/>
        <w:ind w:left="1253" w:right="115"/>
        <w:rPr>
          <w:rFonts w:ascii="Aptos" w:hAnsi="Aptos" w:cs="Times New Roman"/>
        </w:rPr>
      </w:pPr>
      <w:r w:rsidRPr="007F677F">
        <w:rPr>
          <w:rFonts w:ascii="Aptos" w:hAnsi="Aptos" w:cs="Times New Roman"/>
        </w:rPr>
        <w:t xml:space="preserve">Applications are evaluated by, in order, your </w:t>
      </w:r>
      <w:r w:rsidR="00A76043" w:rsidRPr="007F677F">
        <w:rPr>
          <w:rFonts w:ascii="Aptos" w:hAnsi="Aptos" w:cs="Times New Roman"/>
        </w:rPr>
        <w:t>department</w:t>
      </w:r>
      <w:r w:rsidR="003E1518" w:rsidRPr="007F677F">
        <w:rPr>
          <w:rFonts w:ascii="Aptos" w:hAnsi="Aptos" w:cs="Times New Roman"/>
        </w:rPr>
        <w:t>al</w:t>
      </w:r>
      <w:r w:rsidR="00A76043" w:rsidRPr="007F677F">
        <w:rPr>
          <w:rFonts w:ascii="Aptos" w:hAnsi="Aptos" w:cs="Times New Roman"/>
        </w:rPr>
        <w:t xml:space="preserve"> committee </w:t>
      </w:r>
      <w:r w:rsidR="00BB381B" w:rsidRPr="007F677F">
        <w:rPr>
          <w:rFonts w:ascii="Aptos" w:hAnsi="Aptos" w:cs="Times New Roman"/>
        </w:rPr>
        <w:t>(optional)</w:t>
      </w:r>
      <w:r w:rsidR="00A76043" w:rsidRPr="007F677F">
        <w:rPr>
          <w:rFonts w:ascii="Aptos" w:hAnsi="Aptos" w:cs="Times New Roman"/>
        </w:rPr>
        <w:t xml:space="preserve">, your </w:t>
      </w:r>
      <w:r w:rsidRPr="007F677F">
        <w:rPr>
          <w:rFonts w:ascii="Aptos" w:hAnsi="Aptos" w:cs="Times New Roman"/>
        </w:rPr>
        <w:t>chair,</w:t>
      </w:r>
      <w:r w:rsidR="003B0B18" w:rsidRPr="007F677F">
        <w:rPr>
          <w:rFonts w:ascii="Aptos" w:hAnsi="Aptos" w:cs="Times New Roman"/>
        </w:rPr>
        <w:t xml:space="preserve"> your </w:t>
      </w:r>
      <w:r w:rsidRPr="007F677F">
        <w:rPr>
          <w:rFonts w:ascii="Aptos" w:hAnsi="Aptos" w:cs="Times New Roman"/>
        </w:rPr>
        <w:t xml:space="preserve">dean, and the Committee on Salary Increase. </w:t>
      </w:r>
      <w:r w:rsidR="00A76043" w:rsidRPr="007F677F">
        <w:rPr>
          <w:rFonts w:ascii="Aptos" w:hAnsi="Aptos" w:cs="Times New Roman"/>
        </w:rPr>
        <w:t xml:space="preserve">The recommendations of the Committee on Salary Increase are </w:t>
      </w:r>
      <w:r w:rsidR="00C73701" w:rsidRPr="007F677F">
        <w:rPr>
          <w:rFonts w:ascii="Aptos" w:hAnsi="Aptos" w:cs="Times New Roman"/>
        </w:rPr>
        <w:t xml:space="preserve">presented to the </w:t>
      </w:r>
      <w:r w:rsidR="004C38B4" w:rsidRPr="007F677F">
        <w:rPr>
          <w:rFonts w:ascii="Aptos" w:hAnsi="Aptos" w:cs="Times New Roman"/>
        </w:rPr>
        <w:t>p</w:t>
      </w:r>
      <w:r w:rsidR="00C73701" w:rsidRPr="007F677F">
        <w:rPr>
          <w:rFonts w:ascii="Aptos" w:hAnsi="Aptos" w:cs="Times New Roman"/>
        </w:rPr>
        <w:t xml:space="preserve">rovost, who makes a final recommendation to the </w:t>
      </w:r>
      <w:r w:rsidR="004C38B4" w:rsidRPr="007F677F">
        <w:rPr>
          <w:rFonts w:ascii="Aptos" w:hAnsi="Aptos" w:cs="Times New Roman"/>
        </w:rPr>
        <w:t>p</w:t>
      </w:r>
      <w:r w:rsidR="00C73701" w:rsidRPr="007F677F">
        <w:rPr>
          <w:rFonts w:ascii="Aptos" w:hAnsi="Aptos" w:cs="Times New Roman"/>
        </w:rPr>
        <w:t>resident, who makes the final decision.</w:t>
      </w:r>
    </w:p>
    <w:p w14:paraId="570DA944" w14:textId="77777777" w:rsidR="001C7781" w:rsidRPr="007F677F" w:rsidRDefault="00AE3E06" w:rsidP="008263EB">
      <w:pPr>
        <w:pStyle w:val="Heading2"/>
        <w:numPr>
          <w:ilvl w:val="0"/>
          <w:numId w:val="2"/>
        </w:numPr>
        <w:tabs>
          <w:tab w:val="left" w:pos="1371"/>
        </w:tabs>
        <w:spacing w:before="0" w:after="160" w:line="259" w:lineRule="auto"/>
        <w:ind w:left="1354" w:hanging="360"/>
        <w:jc w:val="left"/>
        <w:rPr>
          <w:rFonts w:ascii="Aptos" w:hAnsi="Aptos" w:cs="Times New Roman"/>
        </w:rPr>
      </w:pPr>
      <w:r w:rsidRPr="007F677F">
        <w:rPr>
          <w:rFonts w:ascii="Aptos" w:hAnsi="Aptos" w:cs="Times New Roman"/>
          <w:spacing w:val="-3"/>
        </w:rPr>
        <w:t xml:space="preserve">AWARD </w:t>
      </w:r>
      <w:r w:rsidRPr="007F677F">
        <w:rPr>
          <w:rFonts w:ascii="Aptos" w:hAnsi="Aptos" w:cs="Times New Roman"/>
          <w:spacing w:val="-4"/>
        </w:rPr>
        <w:t xml:space="preserve">CATEGORIES </w:t>
      </w:r>
      <w:r w:rsidRPr="007F677F">
        <w:rPr>
          <w:rFonts w:ascii="Aptos" w:hAnsi="Aptos" w:cs="Times New Roman"/>
        </w:rPr>
        <w:t>AND</w:t>
      </w:r>
      <w:r w:rsidRPr="007F677F">
        <w:rPr>
          <w:rFonts w:ascii="Aptos" w:hAnsi="Aptos" w:cs="Times New Roman"/>
          <w:spacing w:val="-12"/>
        </w:rPr>
        <w:t xml:space="preserve"> </w:t>
      </w:r>
      <w:r w:rsidRPr="007F677F">
        <w:rPr>
          <w:rFonts w:ascii="Aptos" w:hAnsi="Aptos" w:cs="Times New Roman"/>
          <w:spacing w:val="-4"/>
        </w:rPr>
        <w:t>AMOUNTS</w:t>
      </w:r>
    </w:p>
    <w:p w14:paraId="61B6BEB4" w14:textId="25DC8A09" w:rsidR="001B1D5D" w:rsidRPr="0012456C" w:rsidRDefault="00872FA9" w:rsidP="008263EB">
      <w:pPr>
        <w:pStyle w:val="BodyText"/>
        <w:spacing w:after="160" w:line="259" w:lineRule="auto"/>
        <w:ind w:left="1296" w:right="115"/>
        <w:rPr>
          <w:rFonts w:ascii="Aptos" w:hAnsi="Aptos" w:cs="Times New Roman"/>
          <w:spacing w:val="-4"/>
        </w:rPr>
      </w:pPr>
      <w:r w:rsidRPr="007F677F">
        <w:rPr>
          <w:rFonts w:ascii="Aptos" w:hAnsi="Aptos" w:cs="Times New Roman"/>
          <w:spacing w:val="-4"/>
        </w:rPr>
        <w:t>A DSI award is not automatic</w:t>
      </w:r>
      <w:r w:rsidR="001B1D5D" w:rsidRPr="007F677F">
        <w:rPr>
          <w:rFonts w:ascii="Aptos" w:hAnsi="Aptos" w:cs="Times New Roman"/>
          <w:spacing w:val="-4"/>
        </w:rPr>
        <w:t>, and a</w:t>
      </w:r>
      <w:r w:rsidR="001B1D5D" w:rsidRPr="007F677F">
        <w:rPr>
          <w:rFonts w:ascii="Aptos" w:hAnsi="Aptos" w:cs="Times New Roman"/>
        </w:rPr>
        <w:t xml:space="preserve">ward </w:t>
      </w:r>
      <w:r w:rsidR="1402D04E" w:rsidRPr="007F677F">
        <w:rPr>
          <w:rFonts w:ascii="Aptos" w:hAnsi="Aptos" w:cs="Times New Roman"/>
        </w:rPr>
        <w:t>eligibility</w:t>
      </w:r>
      <w:r w:rsidR="001B1D5D" w:rsidRPr="007F677F">
        <w:rPr>
          <w:rFonts w:ascii="Aptos" w:hAnsi="Aptos" w:cs="Times New Roman"/>
        </w:rPr>
        <w:t xml:space="preserve"> is determined by the criteria found on the </w:t>
      </w:r>
      <w:hyperlink r:id="rId14" w:history="1">
        <w:r w:rsidR="001D2195" w:rsidRPr="006623D2">
          <w:rPr>
            <w:rStyle w:val="Hyperlink"/>
            <w:rFonts w:ascii="Aptos" w:hAnsi="Aptos" w:cs="Times New Roman"/>
          </w:rPr>
          <w:t xml:space="preserve">2025 </w:t>
        </w:r>
        <w:r w:rsidR="001B1D5D" w:rsidRPr="006623D2">
          <w:rPr>
            <w:rStyle w:val="Hyperlink"/>
            <w:rFonts w:ascii="Aptos" w:hAnsi="Aptos" w:cs="Times New Roman"/>
          </w:rPr>
          <w:t xml:space="preserve">DSI Accomplishment </w:t>
        </w:r>
        <w:r w:rsidR="00E34878" w:rsidRPr="006623D2">
          <w:rPr>
            <w:rStyle w:val="Hyperlink"/>
            <w:rFonts w:ascii="Aptos" w:hAnsi="Aptos" w:cs="Times New Roman"/>
          </w:rPr>
          <w:t>Worksheet</w:t>
        </w:r>
      </w:hyperlink>
      <w:r w:rsidR="001B1D5D" w:rsidRPr="007F677F">
        <w:rPr>
          <w:rFonts w:ascii="Aptos" w:hAnsi="Aptos" w:cs="Times New Roman"/>
        </w:rPr>
        <w:t xml:space="preserve">. </w:t>
      </w:r>
      <w:r w:rsidR="00AE3E06" w:rsidRPr="007F677F">
        <w:rPr>
          <w:rFonts w:ascii="Aptos" w:hAnsi="Aptos" w:cs="Times New Roman"/>
          <w:spacing w:val="-4"/>
        </w:rPr>
        <w:t>F</w:t>
      </w:r>
      <w:r w:rsidR="00AE3E06" w:rsidRPr="007F677F">
        <w:rPr>
          <w:rFonts w:ascii="Aptos" w:hAnsi="Aptos" w:cs="Times New Roman"/>
          <w:spacing w:val="-2"/>
        </w:rPr>
        <w:t>u</w:t>
      </w:r>
      <w:r w:rsidR="004C38B4" w:rsidRPr="007F677F">
        <w:rPr>
          <w:rFonts w:ascii="Aptos" w:hAnsi="Aptos" w:cs="Times New Roman"/>
          <w:spacing w:val="-3"/>
        </w:rPr>
        <w:t>ll-</w:t>
      </w:r>
      <w:r w:rsidR="00AE3E06" w:rsidRPr="007F677F">
        <w:rPr>
          <w:rFonts w:ascii="Aptos" w:hAnsi="Aptos" w:cs="Times New Roman"/>
          <w:spacing w:val="-6"/>
        </w:rPr>
        <w:t>t</w:t>
      </w:r>
      <w:r w:rsidR="00AE3E06" w:rsidRPr="007F677F">
        <w:rPr>
          <w:rFonts w:ascii="Aptos" w:hAnsi="Aptos" w:cs="Times New Roman"/>
          <w:spacing w:val="-4"/>
        </w:rPr>
        <w:t>im</w:t>
      </w:r>
      <w:r w:rsidR="00AE3E06" w:rsidRPr="007F677F">
        <w:rPr>
          <w:rFonts w:ascii="Aptos" w:hAnsi="Aptos" w:cs="Times New Roman"/>
        </w:rPr>
        <w:t xml:space="preserve">e </w:t>
      </w:r>
      <w:r w:rsidR="00AE3E06" w:rsidRPr="007F677F">
        <w:rPr>
          <w:rFonts w:ascii="Aptos" w:hAnsi="Aptos" w:cs="Times New Roman"/>
          <w:spacing w:val="-5"/>
        </w:rPr>
        <w:t>fa</w:t>
      </w:r>
      <w:r w:rsidR="00AE3E06" w:rsidRPr="007F677F">
        <w:rPr>
          <w:rFonts w:ascii="Aptos" w:hAnsi="Aptos" w:cs="Times New Roman"/>
          <w:spacing w:val="-2"/>
        </w:rPr>
        <w:t>c</w:t>
      </w:r>
      <w:r w:rsidR="00AE3E06" w:rsidRPr="007F677F">
        <w:rPr>
          <w:rFonts w:ascii="Aptos" w:hAnsi="Aptos" w:cs="Times New Roman"/>
          <w:spacing w:val="-5"/>
        </w:rPr>
        <w:t>u</w:t>
      </w:r>
      <w:r w:rsidR="00AE3E06" w:rsidRPr="007F677F">
        <w:rPr>
          <w:rFonts w:ascii="Aptos" w:hAnsi="Aptos" w:cs="Times New Roman"/>
          <w:spacing w:val="-3"/>
        </w:rPr>
        <w:t>lt</w:t>
      </w:r>
      <w:r w:rsidR="00AE3E06" w:rsidRPr="007F677F">
        <w:rPr>
          <w:rFonts w:ascii="Aptos" w:hAnsi="Aptos" w:cs="Times New Roman"/>
        </w:rPr>
        <w:t xml:space="preserve">y </w:t>
      </w:r>
      <w:r w:rsidR="00AE3E06" w:rsidRPr="007F677F">
        <w:rPr>
          <w:rFonts w:ascii="Aptos" w:hAnsi="Aptos" w:cs="Times New Roman"/>
          <w:spacing w:val="-5"/>
        </w:rPr>
        <w:t>a</w:t>
      </w:r>
      <w:r w:rsidR="00AE3E06" w:rsidRPr="007F677F">
        <w:rPr>
          <w:rFonts w:ascii="Aptos" w:hAnsi="Aptos" w:cs="Times New Roman"/>
          <w:spacing w:val="-3"/>
        </w:rPr>
        <w:t>r</w:t>
      </w:r>
      <w:r w:rsidR="00AE3E06" w:rsidRPr="007F677F">
        <w:rPr>
          <w:rFonts w:ascii="Aptos" w:hAnsi="Aptos" w:cs="Times New Roman"/>
        </w:rPr>
        <w:t xml:space="preserve">e </w:t>
      </w:r>
      <w:r w:rsidR="00AE3E06" w:rsidRPr="007F677F">
        <w:rPr>
          <w:rFonts w:ascii="Aptos" w:hAnsi="Aptos" w:cs="Times New Roman"/>
          <w:spacing w:val="-3"/>
        </w:rPr>
        <w:t>e</w:t>
      </w:r>
      <w:r w:rsidR="00AE3E06" w:rsidRPr="007F677F">
        <w:rPr>
          <w:rFonts w:ascii="Aptos" w:hAnsi="Aptos" w:cs="Times New Roman"/>
          <w:spacing w:val="-5"/>
        </w:rPr>
        <w:t>l</w:t>
      </w:r>
      <w:r w:rsidR="00AE3E06" w:rsidRPr="007F677F">
        <w:rPr>
          <w:rFonts w:ascii="Aptos" w:hAnsi="Aptos" w:cs="Times New Roman"/>
          <w:spacing w:val="-2"/>
        </w:rPr>
        <w:t>i</w:t>
      </w:r>
      <w:r w:rsidR="00AE3E06" w:rsidRPr="007F677F">
        <w:rPr>
          <w:rFonts w:ascii="Aptos" w:hAnsi="Aptos" w:cs="Times New Roman"/>
          <w:spacing w:val="-6"/>
        </w:rPr>
        <w:t>g</w:t>
      </w:r>
      <w:r w:rsidR="00AE3E06" w:rsidRPr="007F677F">
        <w:rPr>
          <w:rFonts w:ascii="Aptos" w:hAnsi="Aptos" w:cs="Times New Roman"/>
          <w:spacing w:val="-2"/>
        </w:rPr>
        <w:t>i</w:t>
      </w:r>
      <w:r w:rsidR="00AE3E06" w:rsidRPr="007F677F">
        <w:rPr>
          <w:rFonts w:ascii="Aptos" w:hAnsi="Aptos" w:cs="Times New Roman"/>
          <w:spacing w:val="-4"/>
        </w:rPr>
        <w:t>b</w:t>
      </w:r>
      <w:r w:rsidR="00AE3E06" w:rsidRPr="007F677F">
        <w:rPr>
          <w:rFonts w:ascii="Aptos" w:hAnsi="Aptos" w:cs="Times New Roman"/>
          <w:spacing w:val="-5"/>
        </w:rPr>
        <w:t>l</w:t>
      </w:r>
      <w:r w:rsidR="00AE3E06" w:rsidRPr="007F677F">
        <w:rPr>
          <w:rFonts w:ascii="Aptos" w:hAnsi="Aptos" w:cs="Times New Roman"/>
        </w:rPr>
        <w:t xml:space="preserve">e </w:t>
      </w:r>
      <w:r w:rsidR="00AE3E06" w:rsidRPr="007F677F">
        <w:rPr>
          <w:rFonts w:ascii="Aptos" w:hAnsi="Aptos" w:cs="Times New Roman"/>
          <w:spacing w:val="-5"/>
        </w:rPr>
        <w:t>f</w:t>
      </w:r>
      <w:r w:rsidR="00AE3E06" w:rsidRPr="007F677F">
        <w:rPr>
          <w:rFonts w:ascii="Aptos" w:hAnsi="Aptos" w:cs="Times New Roman"/>
          <w:spacing w:val="-2"/>
        </w:rPr>
        <w:t>o</w:t>
      </w:r>
      <w:r w:rsidR="00AE3E06" w:rsidRPr="007F677F">
        <w:rPr>
          <w:rFonts w:ascii="Aptos" w:hAnsi="Aptos" w:cs="Times New Roman"/>
        </w:rPr>
        <w:t xml:space="preserve">r </w:t>
      </w:r>
      <w:r w:rsidR="0088193B" w:rsidRPr="007F677F">
        <w:rPr>
          <w:rFonts w:ascii="Aptos" w:hAnsi="Aptos" w:cs="Times New Roman"/>
          <w:spacing w:val="-3"/>
        </w:rPr>
        <w:t>m</w:t>
      </w:r>
      <w:r w:rsidR="00AE3E06" w:rsidRPr="007F677F">
        <w:rPr>
          <w:rFonts w:ascii="Aptos" w:hAnsi="Aptos" w:cs="Times New Roman"/>
          <w:spacing w:val="-3"/>
        </w:rPr>
        <w:t>a</w:t>
      </w:r>
      <w:r w:rsidR="00AE3E06" w:rsidRPr="007F677F">
        <w:rPr>
          <w:rFonts w:ascii="Aptos" w:hAnsi="Aptos" w:cs="Times New Roman"/>
          <w:spacing w:val="-5"/>
        </w:rPr>
        <w:t>j</w:t>
      </w:r>
      <w:r w:rsidR="00AE3E06" w:rsidRPr="007F677F">
        <w:rPr>
          <w:rFonts w:ascii="Aptos" w:hAnsi="Aptos" w:cs="Times New Roman"/>
          <w:spacing w:val="-4"/>
        </w:rPr>
        <w:t>o</w:t>
      </w:r>
      <w:r w:rsidR="00AE3E06" w:rsidRPr="007F677F">
        <w:rPr>
          <w:rFonts w:ascii="Aptos" w:hAnsi="Aptos" w:cs="Times New Roman"/>
        </w:rPr>
        <w:t xml:space="preserve">r </w:t>
      </w:r>
      <w:r w:rsidR="00AE3E06" w:rsidRPr="007F677F">
        <w:rPr>
          <w:rFonts w:ascii="Aptos" w:hAnsi="Aptos" w:cs="Times New Roman"/>
          <w:spacing w:val="-3"/>
        </w:rPr>
        <w:t>a</w:t>
      </w:r>
      <w:r w:rsidR="00AE3E06" w:rsidRPr="007F677F">
        <w:rPr>
          <w:rFonts w:ascii="Aptos" w:hAnsi="Aptos" w:cs="Times New Roman"/>
          <w:spacing w:val="-4"/>
        </w:rPr>
        <w:t>w</w:t>
      </w:r>
      <w:r w:rsidR="00AE3E06" w:rsidRPr="007F677F">
        <w:rPr>
          <w:rFonts w:ascii="Aptos" w:hAnsi="Aptos" w:cs="Times New Roman"/>
          <w:spacing w:val="-3"/>
        </w:rPr>
        <w:t>a</w:t>
      </w:r>
      <w:r w:rsidR="00AE3E06" w:rsidRPr="007F677F">
        <w:rPr>
          <w:rFonts w:ascii="Aptos" w:hAnsi="Aptos" w:cs="Times New Roman"/>
          <w:spacing w:val="-4"/>
        </w:rPr>
        <w:t>r</w:t>
      </w:r>
      <w:r w:rsidR="00AE3E06" w:rsidRPr="007F677F">
        <w:rPr>
          <w:rFonts w:ascii="Aptos" w:hAnsi="Aptos" w:cs="Times New Roman"/>
          <w:spacing w:val="-5"/>
        </w:rPr>
        <w:t>d</w:t>
      </w:r>
      <w:r w:rsidR="00AE3E06" w:rsidRPr="007F677F">
        <w:rPr>
          <w:rFonts w:ascii="Aptos" w:hAnsi="Aptos" w:cs="Times New Roman"/>
        </w:rPr>
        <w:t xml:space="preserve">s </w:t>
      </w:r>
      <w:r w:rsidR="00AE3E06" w:rsidRPr="007F677F">
        <w:rPr>
          <w:rFonts w:ascii="Aptos" w:hAnsi="Aptos" w:cs="Times New Roman"/>
          <w:spacing w:val="-3"/>
        </w:rPr>
        <w:t>a</w:t>
      </w:r>
      <w:r w:rsidR="00AE3E06" w:rsidRPr="007F677F">
        <w:rPr>
          <w:rFonts w:ascii="Aptos" w:hAnsi="Aptos" w:cs="Times New Roman"/>
          <w:spacing w:val="-6"/>
        </w:rPr>
        <w:t>n</w:t>
      </w:r>
      <w:r w:rsidR="00AE3E06" w:rsidRPr="007F677F">
        <w:rPr>
          <w:rFonts w:ascii="Aptos" w:hAnsi="Aptos" w:cs="Times New Roman"/>
        </w:rPr>
        <w:t xml:space="preserve">d </w:t>
      </w:r>
      <w:r w:rsidR="0088193B" w:rsidRPr="007F677F">
        <w:rPr>
          <w:rFonts w:ascii="Aptos" w:hAnsi="Aptos" w:cs="Times New Roman"/>
          <w:spacing w:val="-5"/>
        </w:rPr>
        <w:t>m</w:t>
      </w:r>
      <w:r w:rsidR="00AE3E06" w:rsidRPr="007F677F">
        <w:rPr>
          <w:rFonts w:ascii="Aptos" w:hAnsi="Aptos" w:cs="Times New Roman"/>
          <w:spacing w:val="-3"/>
        </w:rPr>
        <w:t>e</w:t>
      </w:r>
      <w:r w:rsidR="00AE3E06" w:rsidRPr="007F677F">
        <w:rPr>
          <w:rFonts w:ascii="Aptos" w:hAnsi="Aptos" w:cs="Times New Roman"/>
          <w:spacing w:val="-4"/>
        </w:rPr>
        <w:t>r</w:t>
      </w:r>
      <w:r w:rsidR="00AE3E06" w:rsidRPr="007F677F">
        <w:rPr>
          <w:rFonts w:ascii="Aptos" w:hAnsi="Aptos" w:cs="Times New Roman"/>
          <w:spacing w:val="-5"/>
        </w:rPr>
        <w:t>i</w:t>
      </w:r>
      <w:r w:rsidR="00AE3E06" w:rsidRPr="007F677F">
        <w:rPr>
          <w:rFonts w:ascii="Aptos" w:hAnsi="Aptos" w:cs="Times New Roman"/>
        </w:rPr>
        <w:t xml:space="preserve">t </w:t>
      </w:r>
      <w:r w:rsidR="00AE3E06" w:rsidRPr="007F677F">
        <w:rPr>
          <w:rFonts w:ascii="Aptos" w:hAnsi="Aptos" w:cs="Times New Roman"/>
          <w:spacing w:val="-3"/>
        </w:rPr>
        <w:t>a</w:t>
      </w:r>
      <w:r w:rsidR="00AE3E06" w:rsidRPr="007F677F">
        <w:rPr>
          <w:rFonts w:ascii="Aptos" w:hAnsi="Aptos" w:cs="Times New Roman"/>
          <w:spacing w:val="-4"/>
        </w:rPr>
        <w:t>w</w:t>
      </w:r>
      <w:r w:rsidR="00AE3E06" w:rsidRPr="007F677F">
        <w:rPr>
          <w:rFonts w:ascii="Aptos" w:hAnsi="Aptos" w:cs="Times New Roman"/>
          <w:spacing w:val="-3"/>
        </w:rPr>
        <w:t>a</w:t>
      </w:r>
      <w:r w:rsidR="00AE3E06" w:rsidRPr="007F677F">
        <w:rPr>
          <w:rFonts w:ascii="Aptos" w:hAnsi="Aptos" w:cs="Times New Roman"/>
          <w:spacing w:val="-7"/>
        </w:rPr>
        <w:t>r</w:t>
      </w:r>
      <w:r w:rsidR="00AE3E06" w:rsidRPr="007F677F">
        <w:rPr>
          <w:rFonts w:ascii="Aptos" w:hAnsi="Aptos" w:cs="Times New Roman"/>
          <w:spacing w:val="-3"/>
        </w:rPr>
        <w:t>ds</w:t>
      </w:r>
      <w:r w:rsidR="00AE3E06" w:rsidRPr="007F677F">
        <w:rPr>
          <w:rFonts w:ascii="Aptos" w:hAnsi="Aptos" w:cs="Times New Roman"/>
        </w:rPr>
        <w:t xml:space="preserve">. </w:t>
      </w:r>
      <w:r w:rsidR="00AE3E06" w:rsidRPr="007F677F">
        <w:rPr>
          <w:rFonts w:ascii="Aptos" w:hAnsi="Aptos" w:cs="Times New Roman"/>
          <w:spacing w:val="-4"/>
        </w:rPr>
        <w:t>T</w:t>
      </w:r>
      <w:r w:rsidR="00AE3E06" w:rsidRPr="007F677F">
        <w:rPr>
          <w:rFonts w:ascii="Aptos" w:hAnsi="Aptos" w:cs="Times New Roman"/>
          <w:spacing w:val="-2"/>
        </w:rPr>
        <w:t xml:space="preserve">he </w:t>
      </w:r>
      <w:r w:rsidR="00AE3E06" w:rsidRPr="007F677F">
        <w:rPr>
          <w:rFonts w:ascii="Aptos" w:hAnsi="Aptos" w:cs="Times New Roman"/>
          <w:spacing w:val="-4"/>
        </w:rPr>
        <w:t xml:space="preserve">amounts </w:t>
      </w:r>
      <w:r w:rsidR="00AE3E06" w:rsidRPr="007F677F">
        <w:rPr>
          <w:rFonts w:ascii="Aptos" w:hAnsi="Aptos" w:cs="Times New Roman"/>
        </w:rPr>
        <w:t xml:space="preserve">of </w:t>
      </w:r>
      <w:r w:rsidR="00AE3E06" w:rsidRPr="007F677F">
        <w:rPr>
          <w:rFonts w:ascii="Aptos" w:hAnsi="Aptos" w:cs="Times New Roman"/>
          <w:spacing w:val="-4"/>
        </w:rPr>
        <w:t xml:space="preserve">these awards </w:t>
      </w:r>
      <w:r w:rsidR="00AE3E06" w:rsidRPr="007F677F">
        <w:rPr>
          <w:rFonts w:ascii="Aptos" w:hAnsi="Aptos" w:cs="Times New Roman"/>
          <w:spacing w:val="-3"/>
        </w:rPr>
        <w:t xml:space="preserve">will </w:t>
      </w:r>
      <w:r w:rsidR="00AE3E06" w:rsidRPr="007F677F">
        <w:rPr>
          <w:rFonts w:ascii="Aptos" w:hAnsi="Aptos" w:cs="Times New Roman"/>
        </w:rPr>
        <w:t xml:space="preserve">be </w:t>
      </w:r>
      <w:r w:rsidR="00AE3E06" w:rsidRPr="007F677F">
        <w:rPr>
          <w:rFonts w:ascii="Aptos" w:hAnsi="Aptos" w:cs="Times New Roman"/>
          <w:spacing w:val="-4"/>
        </w:rPr>
        <w:t xml:space="preserve">determined </w:t>
      </w:r>
      <w:r w:rsidR="00AE3E06" w:rsidRPr="007F677F">
        <w:rPr>
          <w:rFonts w:ascii="Aptos" w:hAnsi="Aptos" w:cs="Times New Roman"/>
        </w:rPr>
        <w:t xml:space="preserve">in </w:t>
      </w:r>
      <w:r w:rsidR="00AE3E06" w:rsidRPr="007F677F">
        <w:rPr>
          <w:rFonts w:ascii="Aptos" w:hAnsi="Aptos" w:cs="Times New Roman"/>
          <w:spacing w:val="-4"/>
        </w:rPr>
        <w:t xml:space="preserve">conjunction </w:t>
      </w:r>
      <w:r w:rsidR="00AE3E06" w:rsidRPr="007F677F">
        <w:rPr>
          <w:rFonts w:ascii="Aptos" w:hAnsi="Aptos" w:cs="Times New Roman"/>
          <w:spacing w:val="-3"/>
        </w:rPr>
        <w:t xml:space="preserve">with the </w:t>
      </w:r>
      <w:r w:rsidR="00AE3E06" w:rsidRPr="007F677F">
        <w:rPr>
          <w:rFonts w:ascii="Aptos" w:hAnsi="Aptos" w:cs="Times New Roman"/>
          <w:spacing w:val="-4"/>
        </w:rPr>
        <w:t xml:space="preserve">funds available </w:t>
      </w:r>
      <w:r w:rsidR="00AC0926" w:rsidRPr="007F677F">
        <w:rPr>
          <w:rFonts w:ascii="Aptos" w:hAnsi="Aptos" w:cs="Times New Roman"/>
          <w:spacing w:val="-4"/>
        </w:rPr>
        <w:t>in accordance with the</w:t>
      </w:r>
      <w:r w:rsidR="00AE3E06" w:rsidRPr="007F677F">
        <w:rPr>
          <w:rFonts w:ascii="Aptos" w:hAnsi="Aptos" w:cs="Times New Roman"/>
        </w:rPr>
        <w:t xml:space="preserve"> </w:t>
      </w:r>
      <w:r w:rsidR="00AE3E06" w:rsidRPr="007F677F">
        <w:rPr>
          <w:rFonts w:ascii="Aptos" w:hAnsi="Aptos" w:cs="Times New Roman"/>
          <w:spacing w:val="-4"/>
        </w:rPr>
        <w:t xml:space="preserve">agreement between </w:t>
      </w:r>
      <w:r w:rsidR="00AE3E06" w:rsidRPr="007F677F">
        <w:rPr>
          <w:rFonts w:ascii="Aptos" w:hAnsi="Aptos" w:cs="Times New Roman"/>
          <w:spacing w:val="-3"/>
        </w:rPr>
        <w:t xml:space="preserve">the </w:t>
      </w:r>
      <w:r w:rsidR="00AE3E06" w:rsidRPr="007F677F">
        <w:rPr>
          <w:rFonts w:ascii="Aptos" w:hAnsi="Aptos" w:cs="Times New Roman"/>
          <w:spacing w:val="-2"/>
        </w:rPr>
        <w:t xml:space="preserve">UUP </w:t>
      </w:r>
      <w:r w:rsidR="00AE3E06" w:rsidRPr="007F677F">
        <w:rPr>
          <w:rFonts w:ascii="Aptos" w:hAnsi="Aptos" w:cs="Times New Roman"/>
          <w:spacing w:val="-3"/>
        </w:rPr>
        <w:t xml:space="preserve">and the </w:t>
      </w:r>
      <w:r w:rsidR="00AE3E06" w:rsidRPr="007F677F">
        <w:rPr>
          <w:rFonts w:ascii="Aptos" w:hAnsi="Aptos" w:cs="Times New Roman"/>
          <w:spacing w:val="-4"/>
        </w:rPr>
        <w:t>State.</w:t>
      </w:r>
    </w:p>
    <w:p w14:paraId="5B416DBA" w14:textId="77777777" w:rsidR="001C7781" w:rsidRPr="007F677F" w:rsidRDefault="00AE3E06" w:rsidP="008263EB">
      <w:pPr>
        <w:pStyle w:val="Heading2"/>
        <w:numPr>
          <w:ilvl w:val="0"/>
          <w:numId w:val="2"/>
        </w:numPr>
        <w:tabs>
          <w:tab w:val="left" w:pos="1356"/>
        </w:tabs>
        <w:spacing w:before="0" w:after="160" w:line="259" w:lineRule="auto"/>
        <w:ind w:left="1354" w:hanging="360"/>
        <w:jc w:val="left"/>
        <w:rPr>
          <w:rFonts w:ascii="Aptos" w:hAnsi="Aptos" w:cs="Times New Roman"/>
        </w:rPr>
      </w:pPr>
      <w:r w:rsidRPr="007F677F">
        <w:rPr>
          <w:rFonts w:ascii="Aptos" w:hAnsi="Aptos" w:cs="Times New Roman"/>
          <w:spacing w:val="-4"/>
        </w:rPr>
        <w:t xml:space="preserve">INITIATING </w:t>
      </w:r>
      <w:r w:rsidRPr="007F677F">
        <w:rPr>
          <w:rFonts w:ascii="Aptos" w:hAnsi="Aptos" w:cs="Times New Roman"/>
        </w:rPr>
        <w:t xml:space="preserve">A </w:t>
      </w:r>
      <w:r w:rsidRPr="007F677F">
        <w:rPr>
          <w:rFonts w:ascii="Aptos" w:hAnsi="Aptos" w:cs="Times New Roman"/>
          <w:spacing w:val="-4"/>
        </w:rPr>
        <w:t xml:space="preserve">REVIEW </w:t>
      </w:r>
      <w:r w:rsidRPr="007F677F">
        <w:rPr>
          <w:rFonts w:ascii="Aptos" w:hAnsi="Aptos" w:cs="Times New Roman"/>
          <w:spacing w:val="-3"/>
        </w:rPr>
        <w:t>FOR</w:t>
      </w:r>
      <w:r w:rsidRPr="007F677F">
        <w:rPr>
          <w:rFonts w:ascii="Aptos" w:hAnsi="Aptos" w:cs="Times New Roman"/>
          <w:spacing w:val="-15"/>
        </w:rPr>
        <w:t xml:space="preserve"> </w:t>
      </w:r>
      <w:r w:rsidRPr="007F677F">
        <w:rPr>
          <w:rFonts w:ascii="Aptos" w:hAnsi="Aptos" w:cs="Times New Roman"/>
          <w:spacing w:val="-3"/>
        </w:rPr>
        <w:t>DSI</w:t>
      </w:r>
    </w:p>
    <w:p w14:paraId="2D5E9C39" w14:textId="47C647E9" w:rsidR="005A2C77" w:rsidRPr="007F677F" w:rsidRDefault="00AE3E06" w:rsidP="008263EB">
      <w:pPr>
        <w:pStyle w:val="BodyText"/>
        <w:spacing w:after="160" w:line="259" w:lineRule="auto"/>
        <w:ind w:left="1296"/>
        <w:rPr>
          <w:rFonts w:ascii="Aptos" w:hAnsi="Aptos" w:cs="Times New Roman"/>
          <w:spacing w:val="-4"/>
        </w:rPr>
      </w:pPr>
      <w:r w:rsidRPr="007F677F">
        <w:rPr>
          <w:rFonts w:ascii="Aptos" w:hAnsi="Aptos" w:cs="Times New Roman"/>
          <w:spacing w:val="-3"/>
        </w:rPr>
        <w:t xml:space="preserve">Primary </w:t>
      </w:r>
      <w:r w:rsidRPr="007F677F">
        <w:rPr>
          <w:rFonts w:ascii="Aptos" w:hAnsi="Aptos" w:cs="Times New Roman"/>
          <w:spacing w:val="-4"/>
        </w:rPr>
        <w:t xml:space="preserve">responsibility </w:t>
      </w:r>
      <w:r w:rsidRPr="007F677F">
        <w:rPr>
          <w:rFonts w:ascii="Aptos" w:hAnsi="Aptos" w:cs="Times New Roman"/>
          <w:spacing w:val="-3"/>
        </w:rPr>
        <w:t xml:space="preserve">for </w:t>
      </w:r>
      <w:r w:rsidRPr="007F677F">
        <w:rPr>
          <w:rFonts w:ascii="Aptos" w:hAnsi="Aptos" w:cs="Times New Roman"/>
          <w:spacing w:val="-4"/>
        </w:rPr>
        <w:t xml:space="preserve">initiating </w:t>
      </w:r>
      <w:r w:rsidRPr="007F677F">
        <w:rPr>
          <w:rFonts w:ascii="Aptos" w:hAnsi="Aptos" w:cs="Times New Roman"/>
        </w:rPr>
        <w:t xml:space="preserve">a </w:t>
      </w:r>
      <w:r w:rsidRPr="007F677F">
        <w:rPr>
          <w:rFonts w:ascii="Aptos" w:hAnsi="Aptos" w:cs="Times New Roman"/>
          <w:spacing w:val="-3"/>
        </w:rPr>
        <w:t xml:space="preserve">DSI </w:t>
      </w:r>
      <w:r w:rsidRPr="007F677F">
        <w:rPr>
          <w:rFonts w:ascii="Aptos" w:hAnsi="Aptos" w:cs="Times New Roman"/>
          <w:spacing w:val="-4"/>
        </w:rPr>
        <w:t xml:space="preserve">review </w:t>
      </w:r>
      <w:r w:rsidRPr="007F677F">
        <w:rPr>
          <w:rFonts w:ascii="Aptos" w:hAnsi="Aptos" w:cs="Times New Roman"/>
          <w:spacing w:val="-3"/>
        </w:rPr>
        <w:t xml:space="preserve">lies with </w:t>
      </w:r>
      <w:r w:rsidRPr="007F677F">
        <w:rPr>
          <w:rFonts w:ascii="Aptos" w:hAnsi="Aptos" w:cs="Times New Roman"/>
          <w:spacing w:val="-4"/>
        </w:rPr>
        <w:t>individual faculty members</w:t>
      </w:r>
      <w:r w:rsidR="00B4182B" w:rsidRPr="007F677F">
        <w:rPr>
          <w:rFonts w:ascii="Aptos" w:hAnsi="Aptos" w:cs="Times New Roman"/>
          <w:spacing w:val="-4"/>
        </w:rPr>
        <w:t>, who should</w:t>
      </w:r>
      <w:r w:rsidR="00C33B33" w:rsidRPr="007F677F">
        <w:rPr>
          <w:rFonts w:ascii="Aptos" w:hAnsi="Aptos" w:cs="Times New Roman"/>
          <w:spacing w:val="-4"/>
        </w:rPr>
        <w:t xml:space="preserve"> notify t</w:t>
      </w:r>
      <w:r w:rsidR="00B4182B" w:rsidRPr="007F677F">
        <w:rPr>
          <w:rFonts w:ascii="Aptos" w:hAnsi="Aptos" w:cs="Times New Roman"/>
          <w:spacing w:val="-4"/>
        </w:rPr>
        <w:t>heir department chai</w:t>
      </w:r>
      <w:r w:rsidR="00C33B33" w:rsidRPr="007F677F">
        <w:rPr>
          <w:rFonts w:ascii="Aptos" w:hAnsi="Aptos" w:cs="Times New Roman"/>
          <w:spacing w:val="-4"/>
        </w:rPr>
        <w:t xml:space="preserve">r </w:t>
      </w:r>
      <w:r w:rsidR="00B4182B" w:rsidRPr="007F677F">
        <w:rPr>
          <w:rFonts w:ascii="Aptos" w:hAnsi="Aptos" w:cs="Times New Roman"/>
          <w:spacing w:val="-4"/>
        </w:rPr>
        <w:t xml:space="preserve">of </w:t>
      </w:r>
      <w:r w:rsidR="00AA5E15" w:rsidRPr="007F677F">
        <w:rPr>
          <w:rFonts w:ascii="Aptos" w:hAnsi="Aptos" w:cs="Times New Roman"/>
          <w:spacing w:val="-4"/>
        </w:rPr>
        <w:t>their intent to apply.</w:t>
      </w:r>
    </w:p>
    <w:p w14:paraId="347ABE7F" w14:textId="7F1DE549" w:rsidR="00AA5E15" w:rsidRPr="0012456C" w:rsidRDefault="00AE3E06" w:rsidP="008263EB">
      <w:pPr>
        <w:pStyle w:val="BodyText"/>
        <w:spacing w:after="160" w:line="259" w:lineRule="auto"/>
        <w:ind w:left="1296"/>
        <w:rPr>
          <w:rFonts w:ascii="Aptos" w:hAnsi="Aptos" w:cs="Times New Roman"/>
          <w:spacing w:val="-3"/>
        </w:rPr>
      </w:pPr>
      <w:r w:rsidRPr="007F677F">
        <w:rPr>
          <w:rFonts w:ascii="Aptos" w:hAnsi="Aptos" w:cs="Times New Roman"/>
        </w:rPr>
        <w:t xml:space="preserve">It is </w:t>
      </w:r>
      <w:r w:rsidR="00AA5E15" w:rsidRPr="007F677F">
        <w:rPr>
          <w:rFonts w:ascii="Aptos" w:hAnsi="Aptos" w:cs="Times New Roman"/>
        </w:rPr>
        <w:t xml:space="preserve">also </w:t>
      </w:r>
      <w:r w:rsidRPr="007F677F">
        <w:rPr>
          <w:rFonts w:ascii="Aptos" w:hAnsi="Aptos" w:cs="Times New Roman"/>
          <w:spacing w:val="-3"/>
        </w:rPr>
        <w:t>app</w:t>
      </w:r>
      <w:r w:rsidRPr="007F677F">
        <w:rPr>
          <w:rFonts w:ascii="Aptos" w:hAnsi="Aptos" w:cs="Times New Roman"/>
          <w:spacing w:val="-5"/>
        </w:rPr>
        <w:t>r</w:t>
      </w:r>
      <w:r w:rsidRPr="007F677F">
        <w:rPr>
          <w:rFonts w:ascii="Aptos" w:hAnsi="Aptos" w:cs="Times New Roman"/>
          <w:spacing w:val="-2"/>
        </w:rPr>
        <w:t>o</w:t>
      </w:r>
      <w:r w:rsidRPr="007F677F">
        <w:rPr>
          <w:rFonts w:ascii="Aptos" w:hAnsi="Aptos" w:cs="Times New Roman"/>
          <w:spacing w:val="-6"/>
        </w:rPr>
        <w:t>p</w:t>
      </w:r>
      <w:r w:rsidRPr="007F677F">
        <w:rPr>
          <w:rFonts w:ascii="Aptos" w:hAnsi="Aptos" w:cs="Times New Roman"/>
          <w:spacing w:val="-3"/>
        </w:rPr>
        <w:t>r</w:t>
      </w:r>
      <w:r w:rsidRPr="007F677F">
        <w:rPr>
          <w:rFonts w:ascii="Aptos" w:hAnsi="Aptos" w:cs="Times New Roman"/>
          <w:spacing w:val="-4"/>
        </w:rPr>
        <w:t>i</w:t>
      </w:r>
      <w:r w:rsidRPr="007F677F">
        <w:rPr>
          <w:rFonts w:ascii="Aptos" w:hAnsi="Aptos" w:cs="Times New Roman"/>
          <w:spacing w:val="-3"/>
        </w:rPr>
        <w:t>a</w:t>
      </w:r>
      <w:r w:rsidRPr="007F677F">
        <w:rPr>
          <w:rFonts w:ascii="Aptos" w:hAnsi="Aptos" w:cs="Times New Roman"/>
          <w:spacing w:val="-6"/>
        </w:rPr>
        <w:t>t</w:t>
      </w:r>
      <w:r w:rsidRPr="007F677F">
        <w:rPr>
          <w:rFonts w:ascii="Aptos" w:hAnsi="Aptos" w:cs="Times New Roman"/>
        </w:rPr>
        <w:t xml:space="preserve">e </w:t>
      </w:r>
      <w:r w:rsidRPr="007F677F">
        <w:rPr>
          <w:rFonts w:ascii="Aptos" w:hAnsi="Aptos" w:cs="Times New Roman"/>
          <w:spacing w:val="-5"/>
        </w:rPr>
        <w:t>f</w:t>
      </w:r>
      <w:r w:rsidRPr="007F677F">
        <w:rPr>
          <w:rFonts w:ascii="Aptos" w:hAnsi="Aptos" w:cs="Times New Roman"/>
          <w:spacing w:val="-2"/>
        </w:rPr>
        <w:t>o</w:t>
      </w:r>
      <w:r w:rsidRPr="007F677F">
        <w:rPr>
          <w:rFonts w:ascii="Aptos" w:hAnsi="Aptos" w:cs="Times New Roman"/>
        </w:rPr>
        <w:t xml:space="preserve">r </w:t>
      </w:r>
      <w:r w:rsidRPr="007F677F">
        <w:rPr>
          <w:rFonts w:ascii="Aptos" w:hAnsi="Aptos" w:cs="Times New Roman"/>
          <w:spacing w:val="-3"/>
        </w:rPr>
        <w:t>de</w:t>
      </w:r>
      <w:r w:rsidRPr="007F677F">
        <w:rPr>
          <w:rFonts w:ascii="Aptos" w:hAnsi="Aptos" w:cs="Times New Roman"/>
          <w:spacing w:val="-6"/>
        </w:rPr>
        <w:t>p</w:t>
      </w:r>
      <w:r w:rsidRPr="007F677F">
        <w:rPr>
          <w:rFonts w:ascii="Aptos" w:hAnsi="Aptos" w:cs="Times New Roman"/>
          <w:spacing w:val="-3"/>
        </w:rPr>
        <w:t>ar</w:t>
      </w:r>
      <w:r w:rsidRPr="007F677F">
        <w:rPr>
          <w:rFonts w:ascii="Aptos" w:hAnsi="Aptos" w:cs="Times New Roman"/>
          <w:spacing w:val="-6"/>
        </w:rPr>
        <w:t>t</w:t>
      </w:r>
      <w:r w:rsidRPr="007F677F">
        <w:rPr>
          <w:rFonts w:ascii="Aptos" w:hAnsi="Aptos" w:cs="Times New Roman"/>
          <w:spacing w:val="-4"/>
        </w:rPr>
        <w:t>m</w:t>
      </w:r>
      <w:r w:rsidRPr="007F677F">
        <w:rPr>
          <w:rFonts w:ascii="Aptos" w:hAnsi="Aptos" w:cs="Times New Roman"/>
          <w:spacing w:val="-5"/>
        </w:rPr>
        <w:t>e</w:t>
      </w:r>
      <w:r w:rsidRPr="007F677F">
        <w:rPr>
          <w:rFonts w:ascii="Aptos" w:hAnsi="Aptos" w:cs="Times New Roman"/>
          <w:spacing w:val="-4"/>
        </w:rPr>
        <w:t>n</w:t>
      </w:r>
      <w:r w:rsidRPr="007F677F">
        <w:rPr>
          <w:rFonts w:ascii="Aptos" w:hAnsi="Aptos" w:cs="Times New Roman"/>
        </w:rPr>
        <w:t xml:space="preserve">t </w:t>
      </w:r>
      <w:r w:rsidRPr="007F677F">
        <w:rPr>
          <w:rFonts w:ascii="Aptos" w:hAnsi="Aptos" w:cs="Times New Roman"/>
          <w:spacing w:val="-4"/>
        </w:rPr>
        <w:t>c</w:t>
      </w:r>
      <w:r w:rsidRPr="007F677F">
        <w:rPr>
          <w:rFonts w:ascii="Aptos" w:hAnsi="Aptos" w:cs="Times New Roman"/>
          <w:spacing w:val="-2"/>
        </w:rPr>
        <w:t>h</w:t>
      </w:r>
      <w:r w:rsidRPr="007F677F">
        <w:rPr>
          <w:rFonts w:ascii="Aptos" w:hAnsi="Aptos" w:cs="Times New Roman"/>
          <w:spacing w:val="-5"/>
        </w:rPr>
        <w:t>a</w:t>
      </w:r>
      <w:r w:rsidRPr="007F677F">
        <w:rPr>
          <w:rFonts w:ascii="Aptos" w:hAnsi="Aptos" w:cs="Times New Roman"/>
          <w:spacing w:val="-2"/>
        </w:rPr>
        <w:t>i</w:t>
      </w:r>
      <w:r w:rsidRPr="007F677F">
        <w:rPr>
          <w:rFonts w:ascii="Aptos" w:hAnsi="Aptos" w:cs="Times New Roman"/>
          <w:spacing w:val="-5"/>
        </w:rPr>
        <w:t>r</w:t>
      </w:r>
      <w:r w:rsidRPr="007F677F">
        <w:rPr>
          <w:rFonts w:ascii="Aptos" w:hAnsi="Aptos" w:cs="Times New Roman"/>
        </w:rPr>
        <w:t xml:space="preserve">s </w:t>
      </w:r>
      <w:r w:rsidRPr="007F677F">
        <w:rPr>
          <w:rFonts w:ascii="Aptos" w:hAnsi="Aptos" w:cs="Times New Roman"/>
          <w:spacing w:val="-3"/>
        </w:rPr>
        <w:t>a</w:t>
      </w:r>
      <w:r w:rsidRPr="007F677F">
        <w:rPr>
          <w:rFonts w:ascii="Aptos" w:hAnsi="Aptos" w:cs="Times New Roman"/>
          <w:spacing w:val="-4"/>
        </w:rPr>
        <w:t>n</w:t>
      </w:r>
      <w:r w:rsidRPr="007F677F">
        <w:rPr>
          <w:rFonts w:ascii="Aptos" w:hAnsi="Aptos" w:cs="Times New Roman"/>
        </w:rPr>
        <w:t xml:space="preserve">d </w:t>
      </w:r>
      <w:r w:rsidRPr="007F677F">
        <w:rPr>
          <w:rFonts w:ascii="Aptos" w:hAnsi="Aptos" w:cs="Times New Roman"/>
          <w:spacing w:val="-4"/>
        </w:rPr>
        <w:t>m</w:t>
      </w:r>
      <w:r w:rsidRPr="007F677F">
        <w:rPr>
          <w:rFonts w:ascii="Aptos" w:hAnsi="Aptos" w:cs="Times New Roman"/>
          <w:spacing w:val="-5"/>
        </w:rPr>
        <w:t>e</w:t>
      </w:r>
      <w:r w:rsidRPr="007F677F">
        <w:rPr>
          <w:rFonts w:ascii="Aptos" w:hAnsi="Aptos" w:cs="Times New Roman"/>
          <w:spacing w:val="-2"/>
        </w:rPr>
        <w:t>m</w:t>
      </w:r>
      <w:r w:rsidRPr="007F677F">
        <w:rPr>
          <w:rFonts w:ascii="Aptos" w:hAnsi="Aptos" w:cs="Times New Roman"/>
          <w:spacing w:val="-6"/>
        </w:rPr>
        <w:t>b</w:t>
      </w:r>
      <w:r w:rsidRPr="007F677F">
        <w:rPr>
          <w:rFonts w:ascii="Aptos" w:hAnsi="Aptos" w:cs="Times New Roman"/>
          <w:spacing w:val="-3"/>
        </w:rPr>
        <w:t>e</w:t>
      </w:r>
      <w:r w:rsidRPr="007F677F">
        <w:rPr>
          <w:rFonts w:ascii="Aptos" w:hAnsi="Aptos" w:cs="Times New Roman"/>
          <w:spacing w:val="-6"/>
        </w:rPr>
        <w:t>r</w:t>
      </w:r>
      <w:r w:rsidRPr="007F677F">
        <w:rPr>
          <w:rFonts w:ascii="Aptos" w:hAnsi="Aptos" w:cs="Times New Roman"/>
        </w:rPr>
        <w:t xml:space="preserve">s </w:t>
      </w:r>
      <w:r w:rsidRPr="007F677F">
        <w:rPr>
          <w:rFonts w:ascii="Aptos" w:hAnsi="Aptos" w:cs="Times New Roman"/>
          <w:spacing w:val="-5"/>
        </w:rPr>
        <w:t>o</w:t>
      </w:r>
      <w:r w:rsidRPr="007F677F">
        <w:rPr>
          <w:rFonts w:ascii="Aptos" w:hAnsi="Aptos" w:cs="Times New Roman"/>
        </w:rPr>
        <w:t xml:space="preserve">f </w:t>
      </w:r>
      <w:r w:rsidRPr="007F677F">
        <w:rPr>
          <w:rFonts w:ascii="Aptos" w:hAnsi="Aptos" w:cs="Times New Roman"/>
          <w:spacing w:val="-3"/>
        </w:rPr>
        <w:t>de</w:t>
      </w:r>
      <w:r w:rsidRPr="007F677F">
        <w:rPr>
          <w:rFonts w:ascii="Aptos" w:hAnsi="Aptos" w:cs="Times New Roman"/>
          <w:spacing w:val="-6"/>
        </w:rPr>
        <w:t>p</w:t>
      </w:r>
      <w:r w:rsidRPr="007F677F">
        <w:rPr>
          <w:rFonts w:ascii="Aptos" w:hAnsi="Aptos" w:cs="Times New Roman"/>
          <w:spacing w:val="-3"/>
        </w:rPr>
        <w:t>ar</w:t>
      </w:r>
      <w:r w:rsidRPr="007F677F">
        <w:rPr>
          <w:rFonts w:ascii="Aptos" w:hAnsi="Aptos" w:cs="Times New Roman"/>
          <w:spacing w:val="-6"/>
        </w:rPr>
        <w:t>t</w:t>
      </w:r>
      <w:r w:rsidRPr="007F677F">
        <w:rPr>
          <w:rFonts w:ascii="Aptos" w:hAnsi="Aptos" w:cs="Times New Roman"/>
          <w:spacing w:val="-4"/>
        </w:rPr>
        <w:t>m</w:t>
      </w:r>
      <w:r w:rsidRPr="007F677F">
        <w:rPr>
          <w:rFonts w:ascii="Aptos" w:hAnsi="Aptos" w:cs="Times New Roman"/>
          <w:spacing w:val="-3"/>
        </w:rPr>
        <w:t>e</w:t>
      </w:r>
      <w:r w:rsidRPr="007F677F">
        <w:rPr>
          <w:rFonts w:ascii="Aptos" w:hAnsi="Aptos" w:cs="Times New Roman"/>
          <w:spacing w:val="-4"/>
        </w:rPr>
        <w:t>n</w:t>
      </w:r>
      <w:r w:rsidRPr="007F677F">
        <w:rPr>
          <w:rFonts w:ascii="Aptos" w:hAnsi="Aptos" w:cs="Times New Roman"/>
          <w:spacing w:val="-6"/>
        </w:rPr>
        <w:t>t</w:t>
      </w:r>
      <w:r w:rsidRPr="007F677F">
        <w:rPr>
          <w:rFonts w:ascii="Aptos" w:hAnsi="Aptos" w:cs="Times New Roman"/>
          <w:spacing w:val="-3"/>
        </w:rPr>
        <w:t>a</w:t>
      </w:r>
      <w:r w:rsidRPr="007F677F">
        <w:rPr>
          <w:rFonts w:ascii="Aptos" w:hAnsi="Aptos" w:cs="Times New Roman"/>
        </w:rPr>
        <w:t>l</w:t>
      </w:r>
      <w:r w:rsidR="00C33B33" w:rsidRPr="007F677F">
        <w:rPr>
          <w:rFonts w:ascii="Aptos" w:hAnsi="Aptos" w:cs="Times New Roman"/>
        </w:rPr>
        <w:t xml:space="preserve"> personnel </w:t>
      </w:r>
      <w:r w:rsidRPr="007F677F">
        <w:rPr>
          <w:rFonts w:ascii="Aptos" w:hAnsi="Aptos" w:cs="Times New Roman"/>
          <w:spacing w:val="-4"/>
        </w:rPr>
        <w:t>c</w:t>
      </w:r>
      <w:r w:rsidRPr="007F677F">
        <w:rPr>
          <w:rFonts w:ascii="Aptos" w:hAnsi="Aptos" w:cs="Times New Roman"/>
          <w:spacing w:val="-5"/>
        </w:rPr>
        <w:t>o</w:t>
      </w:r>
      <w:r w:rsidRPr="007F677F">
        <w:rPr>
          <w:rFonts w:ascii="Aptos" w:hAnsi="Aptos" w:cs="Times New Roman"/>
          <w:spacing w:val="-4"/>
        </w:rPr>
        <w:t>m</w:t>
      </w:r>
      <w:r w:rsidRPr="007F677F">
        <w:rPr>
          <w:rFonts w:ascii="Aptos" w:hAnsi="Aptos" w:cs="Times New Roman"/>
          <w:spacing w:val="-2"/>
        </w:rPr>
        <w:t>m</w:t>
      </w:r>
      <w:r w:rsidRPr="007F677F">
        <w:rPr>
          <w:rFonts w:ascii="Aptos" w:hAnsi="Aptos" w:cs="Times New Roman"/>
          <w:spacing w:val="-4"/>
        </w:rPr>
        <w:t>i</w:t>
      </w:r>
      <w:r w:rsidRPr="007F677F">
        <w:rPr>
          <w:rFonts w:ascii="Aptos" w:hAnsi="Aptos" w:cs="Times New Roman"/>
          <w:spacing w:val="-3"/>
        </w:rPr>
        <w:t>t</w:t>
      </w:r>
      <w:r w:rsidRPr="007F677F">
        <w:rPr>
          <w:rFonts w:ascii="Aptos" w:hAnsi="Aptos" w:cs="Times New Roman"/>
          <w:spacing w:val="-6"/>
        </w:rPr>
        <w:t>t</w:t>
      </w:r>
      <w:r w:rsidRPr="007F677F">
        <w:rPr>
          <w:rFonts w:ascii="Aptos" w:hAnsi="Aptos" w:cs="Times New Roman"/>
          <w:spacing w:val="-3"/>
        </w:rPr>
        <w:t>e</w:t>
      </w:r>
      <w:r w:rsidRPr="007F677F">
        <w:rPr>
          <w:rFonts w:ascii="Aptos" w:hAnsi="Aptos" w:cs="Times New Roman"/>
          <w:spacing w:val="-5"/>
        </w:rPr>
        <w:t>e</w:t>
      </w:r>
      <w:r w:rsidRPr="007F677F">
        <w:rPr>
          <w:rFonts w:ascii="Aptos" w:hAnsi="Aptos" w:cs="Times New Roman"/>
        </w:rPr>
        <w:t xml:space="preserve">s </w:t>
      </w:r>
      <w:r w:rsidRPr="007F677F">
        <w:rPr>
          <w:rFonts w:ascii="Aptos" w:hAnsi="Aptos" w:cs="Times New Roman"/>
          <w:spacing w:val="-6"/>
        </w:rPr>
        <w:t>t</w:t>
      </w:r>
      <w:r w:rsidRPr="007F677F">
        <w:rPr>
          <w:rFonts w:ascii="Aptos" w:hAnsi="Aptos" w:cs="Times New Roman"/>
        </w:rPr>
        <w:t xml:space="preserve">o </w:t>
      </w:r>
      <w:r w:rsidRPr="007F677F">
        <w:rPr>
          <w:rFonts w:ascii="Aptos" w:hAnsi="Aptos" w:cs="Times New Roman"/>
          <w:spacing w:val="-3"/>
        </w:rPr>
        <w:t>e</w:t>
      </w:r>
      <w:r w:rsidRPr="007F677F">
        <w:rPr>
          <w:rFonts w:ascii="Aptos" w:hAnsi="Aptos" w:cs="Times New Roman"/>
          <w:spacing w:val="-6"/>
        </w:rPr>
        <w:t>n</w:t>
      </w:r>
      <w:r w:rsidRPr="007F677F">
        <w:rPr>
          <w:rFonts w:ascii="Aptos" w:hAnsi="Aptos" w:cs="Times New Roman"/>
          <w:spacing w:val="-4"/>
        </w:rPr>
        <w:t>c</w:t>
      </w:r>
      <w:r w:rsidRPr="007F677F">
        <w:rPr>
          <w:rFonts w:ascii="Aptos" w:hAnsi="Aptos" w:cs="Times New Roman"/>
          <w:spacing w:val="-5"/>
        </w:rPr>
        <w:t>o</w:t>
      </w:r>
      <w:r w:rsidRPr="007F677F">
        <w:rPr>
          <w:rFonts w:ascii="Aptos" w:hAnsi="Aptos" w:cs="Times New Roman"/>
          <w:spacing w:val="-3"/>
        </w:rPr>
        <w:t>ura</w:t>
      </w:r>
      <w:r w:rsidRPr="007F677F">
        <w:rPr>
          <w:rFonts w:ascii="Aptos" w:hAnsi="Aptos" w:cs="Times New Roman"/>
          <w:spacing w:val="-6"/>
        </w:rPr>
        <w:t>g</w:t>
      </w:r>
      <w:r w:rsidRPr="007F677F">
        <w:rPr>
          <w:rFonts w:ascii="Aptos" w:hAnsi="Aptos" w:cs="Times New Roman"/>
        </w:rPr>
        <w:t xml:space="preserve">e </w:t>
      </w:r>
      <w:r w:rsidRPr="007F677F">
        <w:rPr>
          <w:rFonts w:ascii="Aptos" w:hAnsi="Aptos" w:cs="Times New Roman"/>
          <w:spacing w:val="-4"/>
        </w:rPr>
        <w:t xml:space="preserve">deserving colleagues </w:t>
      </w:r>
      <w:r w:rsidRPr="007F677F">
        <w:rPr>
          <w:rFonts w:ascii="Aptos" w:hAnsi="Aptos" w:cs="Times New Roman"/>
          <w:spacing w:val="-3"/>
        </w:rPr>
        <w:t xml:space="preserve">to </w:t>
      </w:r>
      <w:r w:rsidR="005A3E0A" w:rsidRPr="007F677F">
        <w:rPr>
          <w:rFonts w:ascii="Aptos" w:hAnsi="Aptos" w:cs="Times New Roman"/>
          <w:spacing w:val="-4"/>
        </w:rPr>
        <w:t>apply</w:t>
      </w:r>
      <w:r w:rsidRPr="007F677F">
        <w:rPr>
          <w:rFonts w:ascii="Aptos" w:hAnsi="Aptos" w:cs="Times New Roman"/>
          <w:spacing w:val="-4"/>
        </w:rPr>
        <w:t xml:space="preserve"> </w:t>
      </w:r>
      <w:r w:rsidRPr="007F677F">
        <w:rPr>
          <w:rFonts w:ascii="Aptos" w:hAnsi="Aptos" w:cs="Times New Roman"/>
          <w:spacing w:val="-3"/>
        </w:rPr>
        <w:t>for DSI.</w:t>
      </w:r>
      <w:r w:rsidR="000E1E07" w:rsidRPr="007F677F">
        <w:rPr>
          <w:rFonts w:ascii="Aptos" w:hAnsi="Aptos" w:cs="Times New Roman"/>
          <w:spacing w:val="-3"/>
        </w:rPr>
        <w:t xml:space="preserve"> </w:t>
      </w:r>
      <w:r w:rsidR="000E1E07" w:rsidRPr="007F677F">
        <w:rPr>
          <w:rFonts w:ascii="Aptos" w:hAnsi="Aptos" w:cs="Times New Roman"/>
          <w:b/>
          <w:bCs/>
          <w:spacing w:val="-3"/>
        </w:rPr>
        <w:t xml:space="preserve">Applicants for DSI do not specify </w:t>
      </w:r>
      <w:r w:rsidR="001B1D5D" w:rsidRPr="007F677F">
        <w:rPr>
          <w:rFonts w:ascii="Aptos" w:hAnsi="Aptos" w:cs="Times New Roman"/>
          <w:b/>
          <w:bCs/>
          <w:spacing w:val="-3"/>
        </w:rPr>
        <w:t xml:space="preserve">an award for which they are applying. </w:t>
      </w:r>
      <w:r w:rsidR="001B1D5D" w:rsidRPr="007F677F">
        <w:rPr>
          <w:rFonts w:ascii="Aptos" w:hAnsi="Aptos" w:cs="Times New Roman"/>
          <w:spacing w:val="-3"/>
        </w:rPr>
        <w:t xml:space="preserve">Rather, </w:t>
      </w:r>
      <w:r w:rsidR="000E1E07" w:rsidRPr="007F677F">
        <w:rPr>
          <w:rFonts w:ascii="Aptos" w:hAnsi="Aptos" w:cs="Times New Roman"/>
          <w:spacing w:val="-3"/>
        </w:rPr>
        <w:t>individuals and committees reviewing the applications</w:t>
      </w:r>
      <w:r w:rsidR="005A3E0A" w:rsidRPr="007F677F">
        <w:rPr>
          <w:rFonts w:ascii="Aptos" w:hAnsi="Aptos" w:cs="Times New Roman"/>
          <w:spacing w:val="-3"/>
        </w:rPr>
        <w:t xml:space="preserve"> </w:t>
      </w:r>
      <w:r w:rsidR="000E1E07" w:rsidRPr="007F677F">
        <w:rPr>
          <w:rFonts w:ascii="Aptos" w:hAnsi="Aptos" w:cs="Times New Roman"/>
          <w:spacing w:val="-3"/>
        </w:rPr>
        <w:t>are charged with determining whethe</w:t>
      </w:r>
      <w:r w:rsidR="00756FA6" w:rsidRPr="007F677F">
        <w:rPr>
          <w:rFonts w:ascii="Aptos" w:hAnsi="Aptos" w:cs="Times New Roman"/>
          <w:spacing w:val="-3"/>
        </w:rPr>
        <w:t>r applicants</w:t>
      </w:r>
      <w:r w:rsidR="000E1E07" w:rsidRPr="007F677F">
        <w:rPr>
          <w:rFonts w:ascii="Aptos" w:hAnsi="Aptos" w:cs="Times New Roman"/>
          <w:spacing w:val="-3"/>
        </w:rPr>
        <w:t xml:space="preserve"> are deserving of </w:t>
      </w:r>
      <w:r w:rsidR="00942FAD" w:rsidRPr="007F677F">
        <w:rPr>
          <w:rFonts w:ascii="Aptos" w:hAnsi="Aptos" w:cs="Times New Roman"/>
          <w:spacing w:val="-3"/>
        </w:rPr>
        <w:t>one of these</w:t>
      </w:r>
      <w:r w:rsidR="000E1E07" w:rsidRPr="007F677F">
        <w:rPr>
          <w:rFonts w:ascii="Aptos" w:hAnsi="Aptos" w:cs="Times New Roman"/>
          <w:spacing w:val="-3"/>
        </w:rPr>
        <w:t xml:space="preserve"> award</w:t>
      </w:r>
      <w:r w:rsidR="00942FAD" w:rsidRPr="007F677F">
        <w:rPr>
          <w:rFonts w:ascii="Aptos" w:hAnsi="Aptos" w:cs="Times New Roman"/>
          <w:spacing w:val="-3"/>
        </w:rPr>
        <w:t xml:space="preserve">s </w:t>
      </w:r>
      <w:r w:rsidR="000E1E07" w:rsidRPr="007F677F">
        <w:rPr>
          <w:rFonts w:ascii="Aptos" w:hAnsi="Aptos" w:cs="Times New Roman"/>
          <w:spacing w:val="-3"/>
        </w:rPr>
        <w:t>or no award.</w:t>
      </w:r>
    </w:p>
    <w:p w14:paraId="4E9970C2" w14:textId="77777777" w:rsidR="001C7781" w:rsidRPr="007F677F" w:rsidRDefault="00AE3E06" w:rsidP="008263EB">
      <w:pPr>
        <w:pStyle w:val="Heading2"/>
        <w:numPr>
          <w:ilvl w:val="0"/>
          <w:numId w:val="2"/>
        </w:numPr>
        <w:tabs>
          <w:tab w:val="left" w:pos="1375"/>
        </w:tabs>
        <w:spacing w:before="0" w:after="160" w:line="259" w:lineRule="auto"/>
        <w:ind w:left="1340" w:hanging="346"/>
        <w:jc w:val="left"/>
        <w:rPr>
          <w:rFonts w:ascii="Aptos" w:hAnsi="Aptos" w:cs="Times New Roman"/>
        </w:rPr>
      </w:pPr>
      <w:r w:rsidRPr="007F677F">
        <w:rPr>
          <w:rFonts w:ascii="Aptos" w:hAnsi="Aptos" w:cs="Times New Roman"/>
          <w:spacing w:val="-3"/>
        </w:rPr>
        <w:t>PROCESS</w:t>
      </w:r>
    </w:p>
    <w:p w14:paraId="2758E1EE" w14:textId="5AE4769C" w:rsidR="00734599" w:rsidRPr="007F677F" w:rsidRDefault="00D17D49" w:rsidP="008263EB">
      <w:pPr>
        <w:pStyle w:val="ListParagraph"/>
        <w:numPr>
          <w:ilvl w:val="1"/>
          <w:numId w:val="2"/>
        </w:numPr>
        <w:tabs>
          <w:tab w:val="left" w:pos="1764"/>
        </w:tabs>
        <w:spacing w:after="160" w:line="259" w:lineRule="auto"/>
        <w:ind w:left="1728"/>
        <w:rPr>
          <w:rFonts w:ascii="Aptos" w:hAnsi="Aptos" w:cs="Times New Roman"/>
          <w:b/>
        </w:rPr>
      </w:pPr>
      <w:r w:rsidRPr="007F677F">
        <w:rPr>
          <w:rFonts w:ascii="Aptos" w:hAnsi="Aptos" w:cs="Times New Roman"/>
          <w:b/>
          <w:spacing w:val="-3"/>
        </w:rPr>
        <w:t>Submission Process</w:t>
      </w:r>
    </w:p>
    <w:p w14:paraId="1013A5B6" w14:textId="64736705" w:rsidR="00734599" w:rsidRPr="007F677F" w:rsidRDefault="00734599" w:rsidP="000A62A5">
      <w:pPr>
        <w:pStyle w:val="ListParagraph"/>
        <w:tabs>
          <w:tab w:val="left" w:pos="1764"/>
        </w:tabs>
        <w:spacing w:after="160" w:line="259" w:lineRule="auto"/>
        <w:ind w:left="1728" w:firstLine="0"/>
        <w:rPr>
          <w:rFonts w:ascii="Aptos" w:hAnsi="Aptos" w:cs="Times New Roman"/>
          <w:spacing w:val="-3"/>
        </w:rPr>
      </w:pPr>
      <w:r w:rsidRPr="007F677F">
        <w:rPr>
          <w:rFonts w:ascii="Aptos" w:hAnsi="Aptos" w:cs="Times New Roman"/>
          <w:b/>
          <w:bCs/>
          <w:spacing w:val="-3"/>
        </w:rPr>
        <w:t>Applications are due on April 30 at 11:59 p.m</w:t>
      </w:r>
      <w:r w:rsidRPr="007F677F">
        <w:rPr>
          <w:rFonts w:ascii="Aptos" w:hAnsi="Aptos" w:cs="Times New Roman"/>
          <w:spacing w:val="-3"/>
        </w:rPr>
        <w:t>.</w:t>
      </w:r>
    </w:p>
    <w:p w14:paraId="2C2A85EA" w14:textId="56EEE741" w:rsidR="00D17D49" w:rsidRPr="007F677F" w:rsidRDefault="00756FA6" w:rsidP="000A62A5">
      <w:pPr>
        <w:pStyle w:val="ListParagraph"/>
        <w:tabs>
          <w:tab w:val="left" w:pos="1764"/>
        </w:tabs>
        <w:spacing w:after="160" w:line="259" w:lineRule="auto"/>
        <w:ind w:left="1728" w:firstLine="0"/>
        <w:rPr>
          <w:rFonts w:ascii="Aptos" w:hAnsi="Aptos" w:cs="Times New Roman"/>
          <w:spacing w:val="-3"/>
        </w:rPr>
      </w:pPr>
      <w:r w:rsidRPr="007F677F">
        <w:rPr>
          <w:rFonts w:ascii="Aptos" w:hAnsi="Aptos" w:cs="Times New Roman"/>
          <w:spacing w:val="-3"/>
        </w:rPr>
        <w:t>Each f</w:t>
      </w:r>
      <w:r w:rsidR="4E143191" w:rsidRPr="007F677F">
        <w:rPr>
          <w:rFonts w:ascii="Aptos" w:hAnsi="Aptos" w:cs="Times New Roman"/>
          <w:spacing w:val="-3"/>
        </w:rPr>
        <w:t xml:space="preserve">aculty applicant </w:t>
      </w:r>
      <w:r w:rsidR="00D17D49" w:rsidRPr="007F677F">
        <w:rPr>
          <w:rFonts w:ascii="Aptos" w:hAnsi="Aptos" w:cs="Times New Roman"/>
          <w:spacing w:val="-3"/>
        </w:rPr>
        <w:t xml:space="preserve">will </w:t>
      </w:r>
      <w:r w:rsidR="00640E37" w:rsidRPr="007F677F">
        <w:rPr>
          <w:rFonts w:ascii="Aptos" w:hAnsi="Aptos" w:cs="Times New Roman"/>
          <w:spacing w:val="-3"/>
        </w:rPr>
        <w:t xml:space="preserve">email </w:t>
      </w:r>
      <w:r w:rsidR="00D17D49" w:rsidRPr="007F677F">
        <w:rPr>
          <w:rFonts w:ascii="Aptos" w:hAnsi="Aptos" w:cs="Times New Roman"/>
          <w:spacing w:val="-3"/>
        </w:rPr>
        <w:t xml:space="preserve">the following </w:t>
      </w:r>
      <w:r w:rsidR="3566452E" w:rsidRPr="007F677F">
        <w:rPr>
          <w:rFonts w:ascii="Aptos" w:hAnsi="Aptos" w:cs="Times New Roman"/>
          <w:spacing w:val="-3"/>
        </w:rPr>
        <w:t>documentation</w:t>
      </w:r>
      <w:r w:rsidR="00D17D49" w:rsidRPr="007F677F">
        <w:rPr>
          <w:rFonts w:ascii="Aptos" w:hAnsi="Aptos" w:cs="Times New Roman"/>
          <w:spacing w:val="-3"/>
        </w:rPr>
        <w:t xml:space="preserve"> </w:t>
      </w:r>
      <w:r w:rsidR="005E025A" w:rsidRPr="007F677F">
        <w:rPr>
          <w:rFonts w:ascii="Aptos" w:hAnsi="Aptos" w:cs="Times New Roman"/>
          <w:spacing w:val="-3"/>
        </w:rPr>
        <w:t xml:space="preserve">in </w:t>
      </w:r>
      <w:r w:rsidR="005E025A" w:rsidRPr="007F677F">
        <w:rPr>
          <w:rFonts w:ascii="Aptos" w:hAnsi="Aptos" w:cs="Times New Roman"/>
          <w:b/>
          <w:bCs/>
          <w:spacing w:val="-3"/>
        </w:rPr>
        <w:t>one</w:t>
      </w:r>
      <w:r w:rsidR="005E025A" w:rsidRPr="007F677F">
        <w:rPr>
          <w:rFonts w:ascii="Aptos" w:hAnsi="Aptos" w:cs="Times New Roman"/>
          <w:spacing w:val="-3"/>
        </w:rPr>
        <w:t xml:space="preserve"> .docx to their </w:t>
      </w:r>
      <w:r w:rsidR="00E0110C" w:rsidRPr="007F677F">
        <w:rPr>
          <w:rFonts w:ascii="Aptos" w:hAnsi="Aptos" w:cs="Times New Roman"/>
          <w:spacing w:val="-3"/>
        </w:rPr>
        <w:t xml:space="preserve">dean </w:t>
      </w:r>
      <w:r w:rsidR="00E0110C" w:rsidRPr="003A753E">
        <w:rPr>
          <w:rFonts w:ascii="Aptos" w:hAnsi="Aptos" w:cs="Times New Roman"/>
          <w:spacing w:val="-3"/>
        </w:rPr>
        <w:t>or dean’s designee</w:t>
      </w:r>
      <w:r w:rsidR="009A0AE1" w:rsidRPr="003A753E">
        <w:rPr>
          <w:rFonts w:ascii="Aptos" w:hAnsi="Aptos" w:cs="Times New Roman"/>
          <w:spacing w:val="-3"/>
        </w:rPr>
        <w:t xml:space="preserve"> </w:t>
      </w:r>
      <w:r w:rsidR="0093201B" w:rsidRPr="003A753E">
        <w:rPr>
          <w:rFonts w:ascii="Aptos" w:hAnsi="Aptos" w:cs="Times New Roman"/>
          <w:spacing w:val="-3"/>
        </w:rPr>
        <w:t xml:space="preserve">and </w:t>
      </w:r>
      <w:r w:rsidR="0093201B">
        <w:rPr>
          <w:rFonts w:ascii="Aptos" w:hAnsi="Aptos" w:cs="Times New Roman"/>
          <w:spacing w:val="-3"/>
        </w:rPr>
        <w:t>c</w:t>
      </w:r>
      <w:r w:rsidR="009A0AE1" w:rsidRPr="007F677F">
        <w:rPr>
          <w:rFonts w:ascii="Aptos" w:hAnsi="Aptos" w:cs="Times New Roman"/>
          <w:spacing w:val="-3"/>
        </w:rPr>
        <w:t>opy th</w:t>
      </w:r>
      <w:r w:rsidR="0093201B">
        <w:rPr>
          <w:rFonts w:ascii="Aptos" w:hAnsi="Aptos" w:cs="Times New Roman"/>
          <w:spacing w:val="-3"/>
        </w:rPr>
        <w:t>e</w:t>
      </w:r>
      <w:r w:rsidR="009A0AE1" w:rsidRPr="007F677F">
        <w:rPr>
          <w:rFonts w:ascii="Aptos" w:hAnsi="Aptos" w:cs="Times New Roman"/>
          <w:spacing w:val="-3"/>
        </w:rPr>
        <w:t xml:space="preserve"> </w:t>
      </w:r>
      <w:r w:rsidRPr="007F677F">
        <w:rPr>
          <w:rFonts w:ascii="Aptos" w:hAnsi="Aptos" w:cs="Times New Roman"/>
          <w:spacing w:val="-3"/>
        </w:rPr>
        <w:t>em</w:t>
      </w:r>
      <w:r w:rsidR="009A0AE1" w:rsidRPr="007F677F">
        <w:rPr>
          <w:rFonts w:ascii="Aptos" w:hAnsi="Aptos" w:cs="Times New Roman"/>
          <w:spacing w:val="-3"/>
        </w:rPr>
        <w:t xml:space="preserve">ail to </w:t>
      </w:r>
      <w:hyperlink r:id="rId15" w:history="1">
        <w:r w:rsidR="00053BB1" w:rsidRPr="007F677F">
          <w:rPr>
            <w:rStyle w:val="Hyperlink"/>
            <w:rFonts w:ascii="Aptos" w:hAnsi="Aptos" w:cs="Times New Roman"/>
            <w:spacing w:val="-3"/>
          </w:rPr>
          <w:t>dsi@newpaltz.edu</w:t>
        </w:r>
      </w:hyperlink>
      <w:r w:rsidR="00A44F81" w:rsidRPr="007F677F">
        <w:rPr>
          <w:rFonts w:ascii="Aptos" w:hAnsi="Aptos" w:cs="Times New Roman"/>
          <w:spacing w:val="-3"/>
        </w:rPr>
        <w:t>, an email in the Office of the Provost</w:t>
      </w:r>
      <w:r w:rsidR="006A3B4F" w:rsidRPr="007F677F">
        <w:rPr>
          <w:rFonts w:ascii="Aptos" w:hAnsi="Aptos" w:cs="Times New Roman"/>
          <w:spacing w:val="-3"/>
        </w:rPr>
        <w:t xml:space="preserve">. </w:t>
      </w:r>
      <w:r w:rsidR="00053BB1" w:rsidRPr="007F677F">
        <w:rPr>
          <w:rFonts w:ascii="Aptos" w:hAnsi="Aptos" w:cs="Times New Roman"/>
          <w:spacing w:val="-3"/>
        </w:rPr>
        <w:t>(</w:t>
      </w:r>
      <w:r w:rsidR="006A3B4F" w:rsidRPr="007F677F">
        <w:rPr>
          <w:rFonts w:ascii="Aptos" w:hAnsi="Aptos" w:cs="Times New Roman"/>
          <w:spacing w:val="-3"/>
        </w:rPr>
        <w:t xml:space="preserve">The </w:t>
      </w:r>
      <w:r w:rsidR="003325CC" w:rsidRPr="007F677F">
        <w:rPr>
          <w:rFonts w:ascii="Aptos" w:hAnsi="Aptos" w:cs="Times New Roman"/>
          <w:spacing w:val="-3"/>
        </w:rPr>
        <w:t xml:space="preserve">various dean’s offices </w:t>
      </w:r>
      <w:r w:rsidR="00141001" w:rsidRPr="007F677F">
        <w:rPr>
          <w:rFonts w:ascii="Aptos" w:hAnsi="Aptos" w:cs="Times New Roman"/>
          <w:spacing w:val="-3"/>
        </w:rPr>
        <w:t>will load the applications into</w:t>
      </w:r>
      <w:r w:rsidR="003325CC" w:rsidRPr="007F677F">
        <w:rPr>
          <w:rFonts w:ascii="Aptos" w:hAnsi="Aptos" w:cs="Times New Roman"/>
          <w:spacing w:val="-3"/>
        </w:rPr>
        <w:t xml:space="preserve"> </w:t>
      </w:r>
      <w:r w:rsidR="00A35D42">
        <w:rPr>
          <w:rFonts w:ascii="Aptos" w:hAnsi="Aptos" w:cs="Times New Roman"/>
          <w:spacing w:val="-3"/>
        </w:rPr>
        <w:t>S</w:t>
      </w:r>
      <w:r w:rsidR="003325CC" w:rsidRPr="007F677F">
        <w:rPr>
          <w:rFonts w:ascii="Aptos" w:hAnsi="Aptos" w:cs="Times New Roman"/>
          <w:spacing w:val="-3"/>
        </w:rPr>
        <w:t>hare</w:t>
      </w:r>
      <w:r w:rsidR="00D85C0D">
        <w:rPr>
          <w:rFonts w:ascii="Aptos" w:hAnsi="Aptos" w:cs="Times New Roman"/>
          <w:spacing w:val="-3"/>
        </w:rPr>
        <w:t>P</w:t>
      </w:r>
      <w:r w:rsidR="003325CC" w:rsidRPr="007F677F">
        <w:rPr>
          <w:rFonts w:ascii="Aptos" w:hAnsi="Aptos" w:cs="Times New Roman"/>
          <w:spacing w:val="-3"/>
        </w:rPr>
        <w:t>oint files</w:t>
      </w:r>
      <w:r w:rsidR="00141001" w:rsidRPr="007F677F">
        <w:rPr>
          <w:rFonts w:ascii="Aptos" w:hAnsi="Aptos" w:cs="Times New Roman"/>
          <w:spacing w:val="-3"/>
        </w:rPr>
        <w:t xml:space="preserve"> </w:t>
      </w:r>
      <w:r w:rsidR="003325CC" w:rsidRPr="007F677F">
        <w:rPr>
          <w:rFonts w:ascii="Aptos" w:hAnsi="Aptos" w:cs="Times New Roman"/>
          <w:spacing w:val="-3"/>
        </w:rPr>
        <w:t xml:space="preserve">that are accessed by </w:t>
      </w:r>
      <w:r w:rsidR="00A44F81" w:rsidRPr="007F677F">
        <w:rPr>
          <w:rFonts w:ascii="Aptos" w:hAnsi="Aptos" w:cs="Times New Roman"/>
          <w:spacing w:val="-3"/>
        </w:rPr>
        <w:t>reviewers at each stage of the review process</w:t>
      </w:r>
      <w:r w:rsidR="00E0110C" w:rsidRPr="007F677F">
        <w:rPr>
          <w:rFonts w:ascii="Aptos" w:hAnsi="Aptos" w:cs="Times New Roman"/>
          <w:spacing w:val="-3"/>
        </w:rPr>
        <w:t xml:space="preserve">; </w:t>
      </w:r>
      <w:r w:rsidR="00A44F81" w:rsidRPr="007F677F">
        <w:rPr>
          <w:rFonts w:ascii="Aptos" w:hAnsi="Aptos" w:cs="Times New Roman"/>
          <w:spacing w:val="-3"/>
        </w:rPr>
        <w:t xml:space="preserve">the email to the </w:t>
      </w:r>
      <w:r w:rsidR="00A44F81" w:rsidRPr="007F677F">
        <w:rPr>
          <w:rFonts w:ascii="Aptos" w:hAnsi="Aptos" w:cs="Times New Roman"/>
          <w:spacing w:val="-3"/>
        </w:rPr>
        <w:lastRenderedPageBreak/>
        <w:t xml:space="preserve">Office of the Provost allows us to </w:t>
      </w:r>
      <w:r w:rsidR="00053BB1" w:rsidRPr="007F677F">
        <w:rPr>
          <w:rFonts w:ascii="Aptos" w:hAnsi="Aptos" w:cs="Times New Roman"/>
          <w:spacing w:val="-3"/>
        </w:rPr>
        <w:t xml:space="preserve">confirm </w:t>
      </w:r>
      <w:r w:rsidR="00734599" w:rsidRPr="007F677F">
        <w:rPr>
          <w:rFonts w:ascii="Aptos" w:hAnsi="Aptos" w:cs="Times New Roman"/>
          <w:spacing w:val="-3"/>
        </w:rPr>
        <w:t>all submitted</w:t>
      </w:r>
      <w:r w:rsidR="00053BB1" w:rsidRPr="007F677F">
        <w:rPr>
          <w:rFonts w:ascii="Aptos" w:hAnsi="Aptos" w:cs="Times New Roman"/>
          <w:spacing w:val="-3"/>
        </w:rPr>
        <w:t xml:space="preserve"> application</w:t>
      </w:r>
      <w:r w:rsidR="00734599" w:rsidRPr="007F677F">
        <w:rPr>
          <w:rFonts w:ascii="Aptos" w:hAnsi="Aptos" w:cs="Times New Roman"/>
          <w:spacing w:val="-3"/>
        </w:rPr>
        <w:t>s</w:t>
      </w:r>
      <w:r w:rsidR="00D7459B" w:rsidRPr="007F677F">
        <w:rPr>
          <w:rFonts w:ascii="Aptos" w:hAnsi="Aptos" w:cs="Times New Roman"/>
          <w:spacing w:val="-3"/>
        </w:rPr>
        <w:t xml:space="preserve"> </w:t>
      </w:r>
      <w:r w:rsidR="003342B1" w:rsidRPr="007F677F">
        <w:rPr>
          <w:rFonts w:ascii="Aptos" w:hAnsi="Aptos" w:cs="Times New Roman"/>
          <w:spacing w:val="-3"/>
        </w:rPr>
        <w:t xml:space="preserve">are being reviewed, </w:t>
      </w:r>
      <w:r w:rsidR="1CA0998E" w:rsidRPr="007F677F">
        <w:rPr>
          <w:rFonts w:ascii="Aptos" w:hAnsi="Aptos" w:cs="Times New Roman"/>
          <w:spacing w:val="-3"/>
        </w:rPr>
        <w:t>prior</w:t>
      </w:r>
      <w:r w:rsidR="00D7459B" w:rsidRPr="007F677F">
        <w:rPr>
          <w:rFonts w:ascii="Aptos" w:hAnsi="Aptos" w:cs="Times New Roman"/>
          <w:spacing w:val="-3"/>
        </w:rPr>
        <w:t xml:space="preserve"> to review by</w:t>
      </w:r>
      <w:r w:rsidR="00B37E60" w:rsidRPr="007F677F">
        <w:rPr>
          <w:rFonts w:ascii="Aptos" w:hAnsi="Aptos" w:cs="Times New Roman"/>
          <w:spacing w:val="-3"/>
        </w:rPr>
        <w:t xml:space="preserve"> </w:t>
      </w:r>
      <w:r w:rsidR="4061BE12" w:rsidRPr="007F677F">
        <w:rPr>
          <w:rFonts w:ascii="Aptos" w:hAnsi="Aptos" w:cs="Times New Roman"/>
          <w:spacing w:val="-3"/>
        </w:rPr>
        <w:t>the Committ</w:t>
      </w:r>
      <w:r w:rsidR="00B37E60" w:rsidRPr="007F677F">
        <w:rPr>
          <w:rFonts w:ascii="Aptos" w:hAnsi="Aptos" w:cs="Times New Roman"/>
          <w:spacing w:val="-3"/>
        </w:rPr>
        <w:t>ee on Salary Increase</w:t>
      </w:r>
      <w:r w:rsidR="0063603B">
        <w:rPr>
          <w:rFonts w:ascii="Aptos" w:hAnsi="Aptos" w:cs="Times New Roman"/>
          <w:spacing w:val="-3"/>
        </w:rPr>
        <w:t>.</w:t>
      </w:r>
      <w:r w:rsidR="00053BB1" w:rsidRPr="007F677F">
        <w:rPr>
          <w:rFonts w:ascii="Aptos" w:hAnsi="Aptos" w:cs="Times New Roman"/>
          <w:spacing w:val="-3"/>
        </w:rPr>
        <w:t xml:space="preserve">) </w:t>
      </w:r>
    </w:p>
    <w:p w14:paraId="2DD98E2A" w14:textId="395B4B2B" w:rsidR="005E025A" w:rsidRPr="007F677F" w:rsidRDefault="008F0061" w:rsidP="008D439A">
      <w:pPr>
        <w:pStyle w:val="ListParagraph"/>
        <w:numPr>
          <w:ilvl w:val="0"/>
          <w:numId w:val="18"/>
        </w:numPr>
        <w:tabs>
          <w:tab w:val="left" w:pos="1764"/>
        </w:tabs>
        <w:spacing w:after="160" w:line="259" w:lineRule="auto"/>
        <w:ind w:left="2088"/>
        <w:rPr>
          <w:rFonts w:ascii="Aptos" w:hAnsi="Aptos" w:cs="Times New Roman"/>
          <w:spacing w:val="-3"/>
        </w:rPr>
      </w:pPr>
      <w:r w:rsidRPr="007F677F">
        <w:rPr>
          <w:rFonts w:ascii="Aptos" w:hAnsi="Aptos" w:cs="Times New Roman"/>
          <w:spacing w:val="-3"/>
        </w:rPr>
        <w:t xml:space="preserve">Completed </w:t>
      </w:r>
      <w:r w:rsidR="00EC19B4" w:rsidRPr="007F677F">
        <w:rPr>
          <w:rFonts w:ascii="Aptos" w:hAnsi="Aptos" w:cs="Times New Roman"/>
          <w:spacing w:val="-3"/>
        </w:rPr>
        <w:t>2025 DSI Full-</w:t>
      </w:r>
      <w:r w:rsidR="08A73384" w:rsidRPr="007F677F">
        <w:rPr>
          <w:rFonts w:ascii="Aptos" w:hAnsi="Aptos" w:cs="Times New Roman"/>
          <w:spacing w:val="-3"/>
        </w:rPr>
        <w:t>Time</w:t>
      </w:r>
      <w:r w:rsidR="00EC19B4" w:rsidRPr="007F677F">
        <w:rPr>
          <w:rFonts w:ascii="Aptos" w:hAnsi="Aptos" w:cs="Times New Roman"/>
          <w:spacing w:val="-3"/>
        </w:rPr>
        <w:t xml:space="preserve"> Review Sheet</w:t>
      </w:r>
    </w:p>
    <w:p w14:paraId="1D4E89BF" w14:textId="06AA1C32" w:rsidR="00EC19B4" w:rsidRPr="007F677F" w:rsidRDefault="008F0061" w:rsidP="008D439A">
      <w:pPr>
        <w:pStyle w:val="ListParagraph"/>
        <w:numPr>
          <w:ilvl w:val="0"/>
          <w:numId w:val="18"/>
        </w:numPr>
        <w:tabs>
          <w:tab w:val="left" w:pos="1764"/>
        </w:tabs>
        <w:spacing w:after="160" w:line="259" w:lineRule="auto"/>
        <w:ind w:left="2088"/>
        <w:rPr>
          <w:rFonts w:ascii="Aptos" w:hAnsi="Aptos" w:cs="Times New Roman"/>
          <w:bCs/>
          <w:spacing w:val="-3"/>
        </w:rPr>
      </w:pPr>
      <w:r w:rsidRPr="007F677F">
        <w:rPr>
          <w:rFonts w:ascii="Aptos" w:hAnsi="Aptos" w:cs="Times New Roman"/>
          <w:bCs/>
          <w:spacing w:val="-3"/>
        </w:rPr>
        <w:t xml:space="preserve">Completed </w:t>
      </w:r>
      <w:r w:rsidR="00EC19B4" w:rsidRPr="007F677F">
        <w:rPr>
          <w:rFonts w:ascii="Aptos" w:hAnsi="Aptos" w:cs="Times New Roman"/>
          <w:bCs/>
          <w:spacing w:val="-3"/>
        </w:rPr>
        <w:t>2025 DSI Accomplishment</w:t>
      </w:r>
      <w:r w:rsidR="00D6196F">
        <w:rPr>
          <w:rFonts w:ascii="Aptos" w:hAnsi="Aptos" w:cs="Times New Roman"/>
          <w:bCs/>
          <w:spacing w:val="-3"/>
        </w:rPr>
        <w:t xml:space="preserve"> Worksheet</w:t>
      </w:r>
    </w:p>
    <w:p w14:paraId="5CCCE8AA" w14:textId="68A20DD0" w:rsidR="00EC19B4" w:rsidRPr="007F677F" w:rsidRDefault="00B578F1" w:rsidP="008D439A">
      <w:pPr>
        <w:pStyle w:val="ListParagraph"/>
        <w:numPr>
          <w:ilvl w:val="0"/>
          <w:numId w:val="18"/>
        </w:numPr>
        <w:tabs>
          <w:tab w:val="left" w:pos="1764"/>
        </w:tabs>
        <w:spacing w:after="160" w:line="259" w:lineRule="auto"/>
        <w:ind w:left="2088"/>
        <w:rPr>
          <w:rFonts w:ascii="Aptos" w:hAnsi="Aptos" w:cs="Times New Roman"/>
          <w:bCs/>
          <w:spacing w:val="-3"/>
        </w:rPr>
      </w:pPr>
      <w:r w:rsidRPr="007F677F">
        <w:rPr>
          <w:rFonts w:ascii="Aptos" w:hAnsi="Aptos" w:cs="Times New Roman"/>
          <w:bCs/>
          <w:spacing w:val="-3"/>
        </w:rPr>
        <w:t>Faculty Annual Reports for 2024 and 2025</w:t>
      </w:r>
    </w:p>
    <w:p w14:paraId="332A3A45" w14:textId="4C59905B" w:rsidR="00B578F1" w:rsidRPr="00C93FB4" w:rsidRDefault="00B578F1" w:rsidP="00F71322">
      <w:pPr>
        <w:pStyle w:val="ListParagraph"/>
        <w:numPr>
          <w:ilvl w:val="0"/>
          <w:numId w:val="18"/>
        </w:numPr>
        <w:tabs>
          <w:tab w:val="left" w:pos="1764"/>
        </w:tabs>
        <w:spacing w:after="160" w:line="259" w:lineRule="auto"/>
        <w:ind w:left="2088"/>
        <w:rPr>
          <w:rFonts w:ascii="Aptos" w:hAnsi="Aptos" w:cs="Times New Roman"/>
          <w:bCs/>
          <w:spacing w:val="-3"/>
        </w:rPr>
      </w:pPr>
      <w:r w:rsidRPr="007F677F">
        <w:rPr>
          <w:rFonts w:ascii="Aptos" w:hAnsi="Aptos" w:cs="Times New Roman"/>
          <w:bCs/>
          <w:spacing w:val="-3"/>
        </w:rPr>
        <w:t>Current CV in SUNY New Paltz format</w:t>
      </w:r>
    </w:p>
    <w:p w14:paraId="04C15738" w14:textId="6CBC4C37" w:rsidR="00D17D49" w:rsidRPr="007F677F" w:rsidRDefault="00D17D49" w:rsidP="00F71322">
      <w:pPr>
        <w:pStyle w:val="ListParagraph"/>
        <w:numPr>
          <w:ilvl w:val="1"/>
          <w:numId w:val="2"/>
        </w:numPr>
        <w:tabs>
          <w:tab w:val="left" w:pos="1764"/>
        </w:tabs>
        <w:spacing w:after="160" w:line="259" w:lineRule="auto"/>
        <w:ind w:left="1728"/>
        <w:rPr>
          <w:rFonts w:ascii="Aptos" w:hAnsi="Aptos" w:cs="Times New Roman"/>
          <w:b/>
        </w:rPr>
      </w:pPr>
      <w:r w:rsidRPr="007F677F">
        <w:rPr>
          <w:rFonts w:ascii="Aptos" w:hAnsi="Aptos" w:cs="Times New Roman"/>
          <w:b/>
          <w:spacing w:val="-3"/>
        </w:rPr>
        <w:t>Review Process</w:t>
      </w:r>
    </w:p>
    <w:p w14:paraId="65B7C7B4" w14:textId="11BAD301" w:rsidR="00791438" w:rsidRPr="00914473" w:rsidRDefault="00AE3E06" w:rsidP="00C93FB4">
      <w:pPr>
        <w:pStyle w:val="BodyText"/>
        <w:spacing w:before="119" w:after="160" w:line="259" w:lineRule="auto"/>
        <w:ind w:left="1728" w:right="58"/>
        <w:rPr>
          <w:rFonts w:ascii="Aptos" w:hAnsi="Aptos" w:cs="Times New Roman"/>
        </w:rPr>
      </w:pPr>
      <w:proofErr w:type="gramStart"/>
      <w:r w:rsidRPr="007F677F">
        <w:rPr>
          <w:rFonts w:ascii="Aptos" w:hAnsi="Aptos" w:cs="Times New Roman"/>
        </w:rPr>
        <w:t>Full</w:t>
      </w:r>
      <w:r w:rsidRPr="007F677F">
        <w:rPr>
          <w:rFonts w:ascii="Aptos" w:hAnsi="Aptos" w:cs="Times New Roman"/>
          <w:w w:val="33"/>
        </w:rPr>
        <w:t>-­</w:t>
      </w:r>
      <w:proofErr w:type="gramEnd"/>
      <w:r w:rsidRPr="007F677F">
        <w:rPr>
          <w:rFonts w:ascii="Aptos" w:hAnsi="Aptos" w:cs="Times New Roman"/>
        </w:rPr>
        <w:t>time faculty who wish to be considered for DSI will prepare a</w:t>
      </w:r>
      <w:r w:rsidR="002C3446" w:rsidRPr="007F677F">
        <w:rPr>
          <w:rFonts w:ascii="Aptos" w:hAnsi="Aptos" w:cs="Times New Roman"/>
        </w:rPr>
        <w:t>n application</w:t>
      </w:r>
      <w:r w:rsidRPr="007F677F">
        <w:rPr>
          <w:rFonts w:ascii="Aptos" w:hAnsi="Aptos" w:cs="Times New Roman"/>
        </w:rPr>
        <w:t xml:space="preserve"> of supporting materials as </w:t>
      </w:r>
      <w:r w:rsidR="004828B8" w:rsidRPr="007F677F">
        <w:rPr>
          <w:rFonts w:ascii="Aptos" w:hAnsi="Aptos" w:cs="Times New Roman"/>
        </w:rPr>
        <w:t>described above</w:t>
      </w:r>
      <w:r w:rsidRPr="007F677F">
        <w:rPr>
          <w:rFonts w:ascii="Aptos" w:hAnsi="Aptos" w:cs="Times New Roman"/>
        </w:rPr>
        <w:t xml:space="preserve">. </w:t>
      </w:r>
      <w:r w:rsidR="00D62687" w:rsidRPr="007F677F">
        <w:rPr>
          <w:rFonts w:ascii="Aptos" w:hAnsi="Aptos" w:cs="Times New Roman"/>
        </w:rPr>
        <w:t xml:space="preserve">Applications are submitted </w:t>
      </w:r>
      <w:r w:rsidR="00D62687" w:rsidRPr="00914473">
        <w:rPr>
          <w:rFonts w:ascii="Aptos" w:hAnsi="Aptos" w:cs="Times New Roman"/>
        </w:rPr>
        <w:t xml:space="preserve">to the </w:t>
      </w:r>
      <w:r w:rsidR="009D5F69" w:rsidRPr="00914473">
        <w:rPr>
          <w:rFonts w:ascii="Aptos" w:hAnsi="Aptos" w:cs="Times New Roman"/>
        </w:rPr>
        <w:t>dean or</w:t>
      </w:r>
      <w:r w:rsidR="00D7459B" w:rsidRPr="00914473">
        <w:rPr>
          <w:rFonts w:ascii="Aptos" w:hAnsi="Aptos" w:cs="Times New Roman"/>
        </w:rPr>
        <w:t xml:space="preserve"> dean’s</w:t>
      </w:r>
      <w:r w:rsidR="2361D3B1" w:rsidRPr="00914473">
        <w:rPr>
          <w:rFonts w:ascii="Aptos" w:hAnsi="Aptos" w:cs="Times New Roman"/>
        </w:rPr>
        <w:t xml:space="preserve"> </w:t>
      </w:r>
      <w:r w:rsidR="009D5F69" w:rsidRPr="00914473">
        <w:rPr>
          <w:rFonts w:ascii="Aptos" w:hAnsi="Aptos" w:cs="Times New Roman"/>
        </w:rPr>
        <w:t>designee</w:t>
      </w:r>
      <w:r w:rsidR="00CA7330" w:rsidRPr="00914473">
        <w:rPr>
          <w:rFonts w:ascii="Aptos" w:hAnsi="Aptos" w:cs="Times New Roman"/>
        </w:rPr>
        <w:t xml:space="preserve">, who manages the </w:t>
      </w:r>
      <w:r w:rsidR="009D5F69" w:rsidRPr="00914473">
        <w:rPr>
          <w:rFonts w:ascii="Aptos" w:hAnsi="Aptos" w:cs="Times New Roman"/>
        </w:rPr>
        <w:t>review</w:t>
      </w:r>
      <w:r w:rsidR="00CA7330" w:rsidRPr="00914473">
        <w:rPr>
          <w:rFonts w:ascii="Aptos" w:hAnsi="Aptos" w:cs="Times New Roman"/>
        </w:rPr>
        <w:t xml:space="preserve"> process. </w:t>
      </w:r>
    </w:p>
    <w:p w14:paraId="74582F63" w14:textId="78B4A8FD" w:rsidR="00AF340A" w:rsidRPr="007F677F" w:rsidRDefault="00AF340A" w:rsidP="00C93FB4">
      <w:pPr>
        <w:pStyle w:val="BodyText"/>
        <w:spacing w:before="119" w:after="160" w:line="259" w:lineRule="auto"/>
        <w:ind w:left="1728" w:right="58"/>
        <w:rPr>
          <w:rFonts w:ascii="Aptos" w:hAnsi="Aptos" w:cs="Times New Roman"/>
        </w:rPr>
      </w:pPr>
      <w:r w:rsidRPr="007F677F">
        <w:rPr>
          <w:rFonts w:ascii="Aptos" w:hAnsi="Aptos" w:cs="Times New Roman"/>
        </w:rPr>
        <w:t>The first step of the process is decided by the department faculty. The department may (</w:t>
      </w:r>
      <w:proofErr w:type="spellStart"/>
      <w:r w:rsidRPr="007F677F">
        <w:rPr>
          <w:rFonts w:ascii="Aptos" w:hAnsi="Aptos" w:cs="Times New Roman"/>
        </w:rPr>
        <w:t>i</w:t>
      </w:r>
      <w:proofErr w:type="spellEnd"/>
      <w:r w:rsidRPr="007F677F">
        <w:rPr>
          <w:rFonts w:ascii="Aptos" w:hAnsi="Aptos" w:cs="Times New Roman"/>
        </w:rPr>
        <w:t xml:space="preserve">) </w:t>
      </w:r>
      <w:r w:rsidR="001B3E2C" w:rsidRPr="007F677F">
        <w:rPr>
          <w:rFonts w:ascii="Aptos" w:hAnsi="Aptos" w:cs="Times New Roman"/>
        </w:rPr>
        <w:t>form a</w:t>
      </w:r>
      <w:r w:rsidR="00D7459B" w:rsidRPr="007F677F">
        <w:rPr>
          <w:rFonts w:ascii="Aptos" w:hAnsi="Aptos" w:cs="Times New Roman"/>
        </w:rPr>
        <w:t xml:space="preserve"> personnel</w:t>
      </w:r>
      <w:r w:rsidR="001B3E2C" w:rsidRPr="007F677F">
        <w:rPr>
          <w:rFonts w:ascii="Aptos" w:hAnsi="Aptos" w:cs="Times New Roman"/>
        </w:rPr>
        <w:t xml:space="preserve"> committee to review</w:t>
      </w:r>
      <w:r w:rsidR="00D7459B" w:rsidRPr="007F677F">
        <w:rPr>
          <w:rFonts w:ascii="Aptos" w:hAnsi="Aptos" w:cs="Times New Roman"/>
        </w:rPr>
        <w:t xml:space="preserve"> applications</w:t>
      </w:r>
      <w:r w:rsidR="001B3E2C" w:rsidRPr="007F677F">
        <w:rPr>
          <w:rFonts w:ascii="Aptos" w:hAnsi="Aptos" w:cs="Times New Roman"/>
        </w:rPr>
        <w:t xml:space="preserve">, (ii) meet as a “committee of the whole </w:t>
      </w:r>
      <w:r w:rsidR="0EAA60B4" w:rsidRPr="007F677F">
        <w:rPr>
          <w:rFonts w:ascii="Aptos" w:hAnsi="Aptos" w:cs="Times New Roman"/>
        </w:rPr>
        <w:t>minus</w:t>
      </w:r>
      <w:r w:rsidR="001B3E2C" w:rsidRPr="007F677F">
        <w:rPr>
          <w:rFonts w:ascii="Aptos" w:hAnsi="Aptos" w:cs="Times New Roman"/>
        </w:rPr>
        <w:t xml:space="preserve"> one,” or (iii) choose to have applications review</w:t>
      </w:r>
      <w:r w:rsidR="00620D6D" w:rsidRPr="007F677F">
        <w:rPr>
          <w:rFonts w:ascii="Aptos" w:hAnsi="Aptos" w:cs="Times New Roman"/>
        </w:rPr>
        <w:t>e</w:t>
      </w:r>
      <w:r w:rsidR="001B3E2C" w:rsidRPr="007F677F">
        <w:rPr>
          <w:rFonts w:ascii="Aptos" w:hAnsi="Aptos" w:cs="Times New Roman"/>
        </w:rPr>
        <w:t xml:space="preserve">d directly </w:t>
      </w:r>
      <w:r w:rsidR="002142D4" w:rsidRPr="007F677F">
        <w:rPr>
          <w:rFonts w:ascii="Aptos" w:hAnsi="Aptos" w:cs="Times New Roman"/>
        </w:rPr>
        <w:t xml:space="preserve">by the department chair. Refer to </w:t>
      </w:r>
      <w:hyperlink r:id="rId16">
        <w:r w:rsidR="002142D4" w:rsidRPr="007F677F">
          <w:rPr>
            <w:rStyle w:val="Hyperlink"/>
            <w:rFonts w:ascii="Aptos" w:hAnsi="Aptos" w:cs="Times New Roman"/>
            <w:i/>
            <w:iCs/>
          </w:rPr>
          <w:t>Structures and Procedures</w:t>
        </w:r>
      </w:hyperlink>
      <w:r w:rsidR="002142D4" w:rsidRPr="007F677F">
        <w:rPr>
          <w:rFonts w:ascii="Aptos" w:hAnsi="Aptos" w:cs="Times New Roman"/>
          <w:i/>
          <w:iCs/>
        </w:rPr>
        <w:t xml:space="preserve"> </w:t>
      </w:r>
      <w:r w:rsidR="002142D4" w:rsidRPr="007F677F">
        <w:rPr>
          <w:rFonts w:ascii="Aptos" w:hAnsi="Aptos" w:cs="Times New Roman"/>
        </w:rPr>
        <w:t>for more discussion of these options.</w:t>
      </w:r>
    </w:p>
    <w:p w14:paraId="62C3CC69" w14:textId="4C67CC7F" w:rsidR="00E0110C" w:rsidRPr="007F677F" w:rsidRDefault="002142D4" w:rsidP="00C93FB4">
      <w:pPr>
        <w:pStyle w:val="BodyText"/>
        <w:spacing w:before="119" w:after="160" w:line="259" w:lineRule="auto"/>
        <w:ind w:left="1728" w:right="58"/>
        <w:rPr>
          <w:rFonts w:ascii="Aptos" w:hAnsi="Aptos" w:cs="Times New Roman"/>
        </w:rPr>
      </w:pPr>
      <w:r w:rsidRPr="007F677F">
        <w:rPr>
          <w:rFonts w:ascii="Aptos" w:hAnsi="Aptos" w:cs="Times New Roman"/>
        </w:rPr>
        <w:t xml:space="preserve">After the optional </w:t>
      </w:r>
      <w:r w:rsidR="00620D6D" w:rsidRPr="007F677F">
        <w:rPr>
          <w:rFonts w:ascii="Aptos" w:hAnsi="Aptos" w:cs="Times New Roman"/>
        </w:rPr>
        <w:t xml:space="preserve">departmental </w:t>
      </w:r>
      <w:r w:rsidRPr="007F677F">
        <w:rPr>
          <w:rFonts w:ascii="Aptos" w:hAnsi="Aptos" w:cs="Times New Roman"/>
        </w:rPr>
        <w:t xml:space="preserve">committee review, </w:t>
      </w:r>
      <w:r w:rsidR="00DE5698" w:rsidRPr="007F677F">
        <w:rPr>
          <w:rFonts w:ascii="Aptos" w:hAnsi="Aptos" w:cs="Times New Roman"/>
        </w:rPr>
        <w:t>each application is reviewed by</w:t>
      </w:r>
      <w:r w:rsidR="59024B4D" w:rsidRPr="007F677F">
        <w:rPr>
          <w:rFonts w:ascii="Aptos" w:hAnsi="Aptos" w:cs="Times New Roman"/>
        </w:rPr>
        <w:t xml:space="preserve"> the </w:t>
      </w:r>
      <w:r w:rsidR="004939F2" w:rsidRPr="007F677F">
        <w:rPr>
          <w:rFonts w:ascii="Aptos" w:hAnsi="Aptos" w:cs="Times New Roman"/>
        </w:rPr>
        <w:t>d</w:t>
      </w:r>
      <w:r w:rsidR="00AE3E06" w:rsidRPr="007F677F">
        <w:rPr>
          <w:rFonts w:ascii="Aptos" w:hAnsi="Aptos" w:cs="Times New Roman"/>
        </w:rPr>
        <w:t>epartment chair</w:t>
      </w:r>
      <w:r w:rsidR="00DE5698" w:rsidRPr="007F677F">
        <w:rPr>
          <w:rFonts w:ascii="Aptos" w:hAnsi="Aptos" w:cs="Times New Roman"/>
        </w:rPr>
        <w:t xml:space="preserve">, </w:t>
      </w:r>
      <w:r w:rsidR="00AE3E06" w:rsidRPr="007F677F">
        <w:rPr>
          <w:rFonts w:ascii="Aptos" w:hAnsi="Aptos" w:cs="Times New Roman"/>
        </w:rPr>
        <w:t>dean, Committee on Salary Increase, provost, and president.</w:t>
      </w:r>
    </w:p>
    <w:p w14:paraId="47BBDA24" w14:textId="04378C85" w:rsidR="007638E7" w:rsidRPr="007F677F" w:rsidRDefault="000E5CDE" w:rsidP="00F11226">
      <w:pPr>
        <w:pStyle w:val="BodyText"/>
        <w:spacing w:after="160" w:line="259" w:lineRule="auto"/>
        <w:ind w:left="1728" w:right="58"/>
        <w:rPr>
          <w:rFonts w:ascii="Aptos" w:hAnsi="Aptos" w:cs="Times New Roman"/>
          <w:b/>
          <w:spacing w:val="-4"/>
        </w:rPr>
      </w:pPr>
      <w:r w:rsidRPr="007F677F">
        <w:rPr>
          <w:rFonts w:ascii="Aptos" w:hAnsi="Aptos" w:cs="Times New Roman"/>
          <w:spacing w:val="-4"/>
        </w:rPr>
        <w:t>R</w:t>
      </w:r>
      <w:r w:rsidR="0056529B" w:rsidRPr="007F677F">
        <w:rPr>
          <w:rFonts w:ascii="Aptos" w:hAnsi="Aptos" w:cs="Times New Roman"/>
          <w:spacing w:val="-4"/>
        </w:rPr>
        <w:t xml:space="preserve">ecommendations from each level of review are to be </w:t>
      </w:r>
      <w:r w:rsidR="00315830" w:rsidRPr="007F677F">
        <w:rPr>
          <w:rFonts w:ascii="Aptos" w:hAnsi="Aptos" w:cs="Times New Roman"/>
          <w:spacing w:val="-4"/>
        </w:rPr>
        <w:t>submitted via the r</w:t>
      </w:r>
      <w:r w:rsidR="0056529B" w:rsidRPr="007F677F">
        <w:rPr>
          <w:rFonts w:ascii="Aptos" w:hAnsi="Aptos" w:cs="Times New Roman"/>
          <w:spacing w:val="-4"/>
        </w:rPr>
        <w:t>eview shee</w:t>
      </w:r>
      <w:r w:rsidR="007D0958" w:rsidRPr="007F677F">
        <w:rPr>
          <w:rFonts w:ascii="Aptos" w:hAnsi="Aptos" w:cs="Times New Roman"/>
          <w:spacing w:val="-4"/>
        </w:rPr>
        <w:t>t.</w:t>
      </w:r>
    </w:p>
    <w:p w14:paraId="2D784E1A" w14:textId="146A1261" w:rsidR="007638E7" w:rsidRPr="007F677F" w:rsidRDefault="007638E7" w:rsidP="00F11226">
      <w:pPr>
        <w:pStyle w:val="BodyText"/>
        <w:numPr>
          <w:ilvl w:val="1"/>
          <w:numId w:val="2"/>
        </w:numPr>
        <w:spacing w:after="160" w:line="259" w:lineRule="auto"/>
        <w:ind w:left="1728" w:right="58"/>
        <w:rPr>
          <w:rFonts w:ascii="Aptos" w:hAnsi="Aptos" w:cs="Times New Roman"/>
        </w:rPr>
      </w:pPr>
      <w:r w:rsidRPr="007F677F">
        <w:rPr>
          <w:rFonts w:ascii="Aptos" w:hAnsi="Aptos" w:cs="Times New Roman"/>
          <w:b/>
          <w:spacing w:val="-4"/>
        </w:rPr>
        <w:t>Deadlines</w:t>
      </w:r>
    </w:p>
    <w:p w14:paraId="69086208" w14:textId="1C52F3FB" w:rsidR="001E11C7" w:rsidRPr="00EB56F9" w:rsidRDefault="007638E7" w:rsidP="000E0ED1">
      <w:pPr>
        <w:pStyle w:val="Heading3"/>
        <w:tabs>
          <w:tab w:val="left" w:pos="3960"/>
        </w:tabs>
        <w:spacing w:after="160" w:line="259" w:lineRule="auto"/>
        <w:ind w:left="4032" w:right="58" w:hanging="2304"/>
        <w:rPr>
          <w:rFonts w:ascii="Aptos" w:hAnsi="Aptos" w:cs="Times New Roman"/>
          <w:spacing w:val="-4"/>
          <w:sz w:val="24"/>
          <w:szCs w:val="24"/>
        </w:rPr>
      </w:pPr>
      <w:r w:rsidRPr="007F677F">
        <w:rPr>
          <w:rFonts w:ascii="Aptos" w:hAnsi="Aptos" w:cs="Times New Roman"/>
          <w:spacing w:val="-2"/>
          <w:sz w:val="24"/>
          <w:szCs w:val="24"/>
        </w:rPr>
        <w:t xml:space="preserve">April 30, </w:t>
      </w:r>
      <w:proofErr w:type="gramStart"/>
      <w:r w:rsidRPr="007F677F">
        <w:rPr>
          <w:rFonts w:ascii="Aptos" w:hAnsi="Aptos" w:cs="Times New Roman"/>
          <w:spacing w:val="-2"/>
          <w:sz w:val="24"/>
          <w:szCs w:val="24"/>
        </w:rPr>
        <w:t>2026</w:t>
      </w:r>
      <w:proofErr w:type="gramEnd"/>
      <w:r w:rsidRPr="007F677F">
        <w:rPr>
          <w:rFonts w:ascii="Aptos" w:hAnsi="Aptos" w:cs="Times New Roman"/>
          <w:sz w:val="24"/>
          <w:szCs w:val="24"/>
        </w:rPr>
        <w:t xml:space="preserve">     </w:t>
      </w:r>
      <w:r w:rsidRPr="007F677F">
        <w:rPr>
          <w:rFonts w:ascii="Aptos" w:hAnsi="Aptos" w:cs="Times New Roman"/>
          <w:sz w:val="24"/>
          <w:szCs w:val="24"/>
        </w:rPr>
        <w:tab/>
      </w:r>
      <w:r w:rsidR="000E0ED1">
        <w:rPr>
          <w:rFonts w:ascii="Aptos" w:hAnsi="Aptos" w:cs="Times New Roman"/>
          <w:sz w:val="24"/>
          <w:szCs w:val="24"/>
        </w:rPr>
        <w:t xml:space="preserve"> </w:t>
      </w:r>
      <w:r w:rsidRPr="007F677F">
        <w:rPr>
          <w:rFonts w:ascii="Aptos" w:hAnsi="Aptos" w:cs="Times New Roman"/>
          <w:spacing w:val="-2"/>
          <w:sz w:val="24"/>
          <w:szCs w:val="24"/>
        </w:rPr>
        <w:t xml:space="preserve">Applications submitted to </w:t>
      </w:r>
      <w:r w:rsidRPr="0047053B">
        <w:rPr>
          <w:rFonts w:ascii="Aptos" w:hAnsi="Aptos" w:cs="Times New Roman"/>
          <w:spacing w:val="-2"/>
          <w:sz w:val="24"/>
          <w:szCs w:val="24"/>
        </w:rPr>
        <w:t>the dean or their designee</w:t>
      </w:r>
      <w:r w:rsidR="001E11C7" w:rsidRPr="0047053B">
        <w:rPr>
          <w:rFonts w:ascii="Aptos" w:hAnsi="Aptos" w:cs="Times New Roman"/>
          <w:spacing w:val="-2"/>
          <w:sz w:val="24"/>
          <w:szCs w:val="24"/>
        </w:rPr>
        <w:t>,</w:t>
      </w:r>
      <w:r w:rsidR="0047053B" w:rsidRPr="0047053B">
        <w:rPr>
          <w:rFonts w:ascii="Aptos" w:hAnsi="Aptos" w:cs="Times New Roman"/>
          <w:spacing w:val="-2"/>
          <w:sz w:val="24"/>
          <w:szCs w:val="24"/>
        </w:rPr>
        <w:t xml:space="preserve"> as instructed by the dean, </w:t>
      </w:r>
      <w:proofErr w:type="gramStart"/>
      <w:r w:rsidR="0047053B" w:rsidRPr="0047053B">
        <w:rPr>
          <w:rFonts w:ascii="Aptos" w:hAnsi="Aptos" w:cs="Times New Roman"/>
          <w:spacing w:val="-2"/>
          <w:sz w:val="24"/>
          <w:szCs w:val="24"/>
        </w:rPr>
        <w:t>and also</w:t>
      </w:r>
      <w:proofErr w:type="gramEnd"/>
      <w:r w:rsidR="0047053B" w:rsidRPr="0047053B">
        <w:rPr>
          <w:rFonts w:ascii="Aptos" w:hAnsi="Aptos" w:cs="Times New Roman"/>
          <w:spacing w:val="-2"/>
          <w:sz w:val="24"/>
          <w:szCs w:val="24"/>
        </w:rPr>
        <w:t xml:space="preserve"> </w:t>
      </w:r>
      <w:r w:rsidR="00EB56F9" w:rsidRPr="0047053B">
        <w:rPr>
          <w:rFonts w:ascii="Aptos" w:hAnsi="Aptos" w:cs="Times New Roman"/>
          <w:spacing w:val="-4"/>
          <w:sz w:val="24"/>
          <w:szCs w:val="24"/>
        </w:rPr>
        <w:t>copied to</w:t>
      </w:r>
      <w:r w:rsidR="0047053B" w:rsidRPr="0047053B">
        <w:rPr>
          <w:rFonts w:ascii="Aptos" w:hAnsi="Aptos" w:cs="Times New Roman"/>
          <w:spacing w:val="-4"/>
          <w:sz w:val="24"/>
          <w:szCs w:val="24"/>
        </w:rPr>
        <w:t xml:space="preserve"> the Office of the Provost at</w:t>
      </w:r>
      <w:r w:rsidR="00EB56F9" w:rsidRPr="0047053B">
        <w:rPr>
          <w:rFonts w:ascii="Aptos" w:hAnsi="Aptos" w:cs="Times New Roman"/>
          <w:spacing w:val="-4"/>
          <w:sz w:val="24"/>
          <w:szCs w:val="24"/>
        </w:rPr>
        <w:t xml:space="preserve"> </w:t>
      </w:r>
      <w:hyperlink r:id="rId17" w:history="1">
        <w:r w:rsidR="00EB56F9" w:rsidRPr="0047053B">
          <w:rPr>
            <w:rStyle w:val="Hyperlink"/>
            <w:rFonts w:ascii="Aptos" w:hAnsi="Aptos" w:cs="Times New Roman"/>
            <w:spacing w:val="-4"/>
            <w:sz w:val="24"/>
            <w:szCs w:val="24"/>
          </w:rPr>
          <w:t>dsi@newpaltz.edu</w:t>
        </w:r>
      </w:hyperlink>
    </w:p>
    <w:p w14:paraId="2D0E9DE3" w14:textId="22252CA8" w:rsidR="007638E7" w:rsidRPr="007F677F" w:rsidRDefault="007638E7" w:rsidP="00D25351">
      <w:pPr>
        <w:pStyle w:val="Heading3"/>
        <w:tabs>
          <w:tab w:val="left" w:pos="3960"/>
        </w:tabs>
        <w:spacing w:after="160" w:line="259" w:lineRule="auto"/>
        <w:ind w:left="4032" w:right="-144" w:hanging="2304"/>
        <w:rPr>
          <w:rFonts w:ascii="Aptos" w:hAnsi="Aptos" w:cs="Times New Roman"/>
          <w:spacing w:val="-4"/>
          <w:sz w:val="24"/>
          <w:szCs w:val="24"/>
        </w:rPr>
      </w:pPr>
      <w:r w:rsidRPr="007F677F">
        <w:rPr>
          <w:rFonts w:ascii="Aptos" w:hAnsi="Aptos" w:cs="Times New Roman"/>
          <w:spacing w:val="-3"/>
          <w:sz w:val="24"/>
          <w:szCs w:val="24"/>
        </w:rPr>
        <w:t>May 3</w:t>
      </w:r>
      <w:r w:rsidR="00662A74" w:rsidRPr="007F677F">
        <w:rPr>
          <w:rFonts w:ascii="Aptos" w:hAnsi="Aptos" w:cs="Times New Roman"/>
          <w:spacing w:val="-3"/>
          <w:sz w:val="24"/>
          <w:szCs w:val="24"/>
        </w:rPr>
        <w:t>1</w:t>
      </w:r>
      <w:r w:rsidRPr="007F677F">
        <w:rPr>
          <w:rFonts w:ascii="Aptos" w:hAnsi="Aptos" w:cs="Times New Roman"/>
          <w:spacing w:val="-3"/>
          <w:sz w:val="24"/>
          <w:szCs w:val="24"/>
        </w:rPr>
        <w:t xml:space="preserve">, </w:t>
      </w:r>
      <w:proofErr w:type="gramStart"/>
      <w:r w:rsidRPr="007F677F">
        <w:rPr>
          <w:rFonts w:ascii="Aptos" w:hAnsi="Aptos" w:cs="Times New Roman"/>
          <w:spacing w:val="-3"/>
          <w:sz w:val="24"/>
          <w:szCs w:val="24"/>
        </w:rPr>
        <w:t>2026</w:t>
      </w:r>
      <w:proofErr w:type="gramEnd"/>
      <w:r w:rsidR="00F11226">
        <w:rPr>
          <w:rFonts w:ascii="Aptos" w:hAnsi="Aptos" w:cs="Times New Roman"/>
          <w:spacing w:val="-3"/>
          <w:sz w:val="24"/>
          <w:szCs w:val="24"/>
        </w:rPr>
        <w:tab/>
      </w:r>
      <w:r w:rsidR="000E0ED1">
        <w:rPr>
          <w:rFonts w:ascii="Aptos" w:hAnsi="Aptos" w:cs="Times New Roman"/>
          <w:spacing w:val="-4"/>
          <w:sz w:val="24"/>
          <w:szCs w:val="24"/>
        </w:rPr>
        <w:t xml:space="preserve"> </w:t>
      </w:r>
      <w:r w:rsidR="00C23127" w:rsidRPr="00C23127">
        <w:rPr>
          <w:rFonts w:ascii="Aptos" w:hAnsi="Aptos" w:cs="Times New Roman"/>
          <w:spacing w:val="-4"/>
          <w:sz w:val="24"/>
          <w:szCs w:val="24"/>
        </w:rPr>
        <w:t>Departmental committee (optionally) and chair recommendations made available to the Dean for review</w:t>
      </w:r>
    </w:p>
    <w:p w14:paraId="38F61EEE" w14:textId="34236F2F" w:rsidR="007638E7" w:rsidRPr="007F677F" w:rsidRDefault="21DEA2D6" w:rsidP="006D17AA">
      <w:pPr>
        <w:tabs>
          <w:tab w:val="left" w:pos="3960"/>
        </w:tabs>
        <w:spacing w:after="160" w:line="259" w:lineRule="auto"/>
        <w:ind w:left="4032" w:right="58" w:hanging="2304"/>
        <w:rPr>
          <w:rFonts w:ascii="Aptos" w:hAnsi="Aptos" w:cs="Times New Roman"/>
          <w:b/>
          <w:bCs/>
          <w:spacing w:val="-3"/>
        </w:rPr>
      </w:pPr>
      <w:r w:rsidRPr="007F677F">
        <w:rPr>
          <w:rFonts w:ascii="Aptos" w:hAnsi="Aptos" w:cs="Times New Roman"/>
          <w:spacing w:val="-3"/>
        </w:rPr>
        <w:t>S</w:t>
      </w:r>
      <w:r w:rsidR="007638E7" w:rsidRPr="007F677F">
        <w:rPr>
          <w:rFonts w:ascii="Aptos" w:hAnsi="Aptos" w:cs="Times New Roman"/>
          <w:spacing w:val="-3"/>
        </w:rPr>
        <w:t xml:space="preserve">eptember 1, </w:t>
      </w:r>
      <w:proofErr w:type="gramStart"/>
      <w:r w:rsidR="007638E7" w:rsidRPr="007F677F">
        <w:rPr>
          <w:rFonts w:ascii="Aptos" w:hAnsi="Aptos" w:cs="Times New Roman"/>
          <w:spacing w:val="-3"/>
        </w:rPr>
        <w:t>2026</w:t>
      </w:r>
      <w:proofErr w:type="gramEnd"/>
      <w:r w:rsidR="007638E7" w:rsidRPr="007F677F">
        <w:rPr>
          <w:rFonts w:ascii="Aptos" w:hAnsi="Aptos" w:cs="Times New Roman"/>
          <w:spacing w:val="-3"/>
        </w:rPr>
        <w:tab/>
      </w:r>
      <w:r w:rsidR="000E0ED1">
        <w:rPr>
          <w:rFonts w:ascii="Aptos" w:hAnsi="Aptos" w:cs="Times New Roman"/>
          <w:spacing w:val="-3"/>
        </w:rPr>
        <w:t xml:space="preserve"> </w:t>
      </w:r>
      <w:r w:rsidR="006D17AA" w:rsidRPr="006D17AA">
        <w:rPr>
          <w:rFonts w:ascii="Aptos" w:hAnsi="Aptos" w:cs="Times New Roman"/>
          <w:spacing w:val="-3"/>
        </w:rPr>
        <w:t>Dean recommendations uploaded to SharePoint for</w:t>
      </w:r>
      <w:r w:rsidR="006D17AA" w:rsidRPr="006D17AA">
        <w:rPr>
          <w:rFonts w:ascii="Aptos" w:hAnsi="Aptos" w:cs="Times New Roman"/>
          <w:b/>
          <w:bCs/>
          <w:spacing w:val="-3"/>
        </w:rPr>
        <w:t xml:space="preserve"> </w:t>
      </w:r>
      <w:r w:rsidR="006D17AA" w:rsidRPr="006D17AA">
        <w:rPr>
          <w:rFonts w:ascii="Aptos" w:hAnsi="Aptos" w:cs="Times New Roman"/>
          <w:spacing w:val="-3"/>
        </w:rPr>
        <w:t xml:space="preserve">Office of the Provost. At this point, the Office of the Provost will check against the emails sent to </w:t>
      </w:r>
      <w:hyperlink r:id="rId18" w:tgtFrame="_blank" w:history="1">
        <w:r w:rsidR="006D17AA" w:rsidRPr="006D17AA">
          <w:rPr>
            <w:rStyle w:val="Hyperlink"/>
            <w:rFonts w:ascii="Aptos" w:hAnsi="Aptos" w:cs="Times New Roman"/>
            <w:spacing w:val="-3"/>
          </w:rPr>
          <w:t>dsi@newpaltz.edu</w:t>
        </w:r>
      </w:hyperlink>
      <w:r w:rsidR="006D17AA" w:rsidRPr="006D17AA">
        <w:rPr>
          <w:rFonts w:ascii="Aptos" w:hAnsi="Aptos" w:cs="Times New Roman"/>
          <w:spacing w:val="-3"/>
        </w:rPr>
        <w:t xml:space="preserve"> to confirm that all submitted applications are being appropriately reviewed.</w:t>
      </w:r>
    </w:p>
    <w:p w14:paraId="42C5E0FC" w14:textId="2A3CB6C0" w:rsidR="0082699C" w:rsidRPr="007F677F" w:rsidRDefault="007638E7" w:rsidP="00082764">
      <w:pPr>
        <w:tabs>
          <w:tab w:val="left" w:pos="3960"/>
        </w:tabs>
        <w:spacing w:after="160" w:line="259" w:lineRule="auto"/>
        <w:ind w:left="4032" w:right="58" w:hanging="2304"/>
        <w:rPr>
          <w:rFonts w:ascii="Aptos" w:hAnsi="Aptos" w:cs="Times New Roman"/>
          <w:b/>
          <w:bCs/>
          <w:spacing w:val="-4"/>
        </w:rPr>
      </w:pPr>
      <w:r w:rsidRPr="007F677F">
        <w:rPr>
          <w:rFonts w:ascii="Aptos" w:hAnsi="Aptos" w:cs="Times New Roman"/>
          <w:spacing w:val="-3"/>
        </w:rPr>
        <w:t xml:space="preserve">September 8, </w:t>
      </w:r>
      <w:proofErr w:type="gramStart"/>
      <w:r w:rsidRPr="007F677F">
        <w:rPr>
          <w:rFonts w:ascii="Aptos" w:hAnsi="Aptos" w:cs="Times New Roman"/>
          <w:spacing w:val="-3"/>
        </w:rPr>
        <w:t>2026</w:t>
      </w:r>
      <w:proofErr w:type="gramEnd"/>
      <w:r w:rsidRPr="007F677F">
        <w:rPr>
          <w:rFonts w:ascii="Aptos" w:hAnsi="Aptos" w:cs="Times New Roman"/>
          <w:spacing w:val="-3"/>
        </w:rPr>
        <w:tab/>
      </w:r>
      <w:r w:rsidR="000E0ED1">
        <w:rPr>
          <w:rFonts w:ascii="Aptos" w:hAnsi="Aptos" w:cs="Times New Roman"/>
          <w:spacing w:val="-3"/>
        </w:rPr>
        <w:t xml:space="preserve"> </w:t>
      </w:r>
      <w:r w:rsidRPr="007F677F">
        <w:rPr>
          <w:rFonts w:ascii="Aptos" w:hAnsi="Aptos" w:cs="Times New Roman"/>
          <w:spacing w:val="-3"/>
        </w:rPr>
        <w:t xml:space="preserve">Applications </w:t>
      </w:r>
      <w:r w:rsidR="00082764">
        <w:rPr>
          <w:rFonts w:ascii="Aptos" w:hAnsi="Aptos" w:cs="Times New Roman"/>
          <w:spacing w:val="-3"/>
        </w:rPr>
        <w:t>made available</w:t>
      </w:r>
      <w:r w:rsidRPr="007F677F">
        <w:rPr>
          <w:rFonts w:ascii="Aptos" w:hAnsi="Aptos" w:cs="Times New Roman"/>
          <w:spacing w:val="-4"/>
        </w:rPr>
        <w:t xml:space="preserve"> </w:t>
      </w:r>
      <w:r w:rsidRPr="007F677F">
        <w:rPr>
          <w:rFonts w:ascii="Aptos" w:hAnsi="Aptos" w:cs="Times New Roman"/>
          <w:spacing w:val="-3"/>
        </w:rPr>
        <w:t>to the</w:t>
      </w:r>
      <w:r w:rsidRPr="007F677F">
        <w:rPr>
          <w:rFonts w:ascii="Aptos" w:hAnsi="Aptos" w:cs="Times New Roman"/>
          <w:b/>
          <w:bCs/>
          <w:spacing w:val="-3"/>
        </w:rPr>
        <w:t xml:space="preserve"> </w:t>
      </w:r>
      <w:r w:rsidRPr="007F677F">
        <w:rPr>
          <w:rFonts w:ascii="Aptos" w:hAnsi="Aptos" w:cs="Times New Roman"/>
          <w:spacing w:val="-4"/>
        </w:rPr>
        <w:t>Committee on Salary Increase</w:t>
      </w:r>
    </w:p>
    <w:p w14:paraId="155FDF20" w14:textId="51E4C097" w:rsidR="00D92B08" w:rsidRPr="007F677F" w:rsidRDefault="007638E7" w:rsidP="00E33539">
      <w:pPr>
        <w:tabs>
          <w:tab w:val="left" w:pos="3960"/>
        </w:tabs>
        <w:spacing w:after="160" w:line="259" w:lineRule="auto"/>
        <w:ind w:left="4032" w:right="58" w:hanging="2304"/>
        <w:rPr>
          <w:rFonts w:ascii="Aptos" w:hAnsi="Aptos" w:cs="Times New Roman"/>
          <w:b/>
          <w:bCs/>
          <w:spacing w:val="-4"/>
        </w:rPr>
      </w:pPr>
      <w:r w:rsidRPr="007F677F">
        <w:rPr>
          <w:rFonts w:ascii="Aptos" w:hAnsi="Aptos" w:cs="Times New Roman"/>
          <w:spacing w:val="-3"/>
        </w:rPr>
        <w:t xml:space="preserve">November 1, </w:t>
      </w:r>
      <w:proofErr w:type="gramStart"/>
      <w:r w:rsidRPr="007F677F">
        <w:rPr>
          <w:rFonts w:ascii="Aptos" w:hAnsi="Aptos" w:cs="Times New Roman"/>
          <w:spacing w:val="-3"/>
        </w:rPr>
        <w:t>2026</w:t>
      </w:r>
      <w:proofErr w:type="gramEnd"/>
      <w:r w:rsidRPr="007F677F">
        <w:rPr>
          <w:rFonts w:ascii="Aptos" w:hAnsi="Aptos" w:cs="Times New Roman"/>
          <w:spacing w:val="-3"/>
        </w:rPr>
        <w:tab/>
      </w:r>
      <w:r w:rsidR="000E0ED1">
        <w:rPr>
          <w:rFonts w:ascii="Aptos" w:hAnsi="Aptos" w:cs="Times New Roman"/>
          <w:spacing w:val="-3"/>
        </w:rPr>
        <w:t xml:space="preserve"> </w:t>
      </w:r>
      <w:r w:rsidRPr="007F677F">
        <w:rPr>
          <w:rFonts w:ascii="Aptos" w:hAnsi="Aptos" w:cs="Times New Roman"/>
          <w:spacing w:val="-4"/>
        </w:rPr>
        <w:t xml:space="preserve">Committee </w:t>
      </w:r>
      <w:r w:rsidR="00082764">
        <w:rPr>
          <w:rFonts w:ascii="Aptos" w:hAnsi="Aptos" w:cs="Times New Roman"/>
          <w:spacing w:val="-4"/>
        </w:rPr>
        <w:t xml:space="preserve">chair </w:t>
      </w:r>
      <w:r w:rsidRPr="007F677F">
        <w:rPr>
          <w:rFonts w:ascii="Aptos" w:hAnsi="Aptos" w:cs="Times New Roman"/>
          <w:spacing w:val="-4"/>
        </w:rPr>
        <w:t xml:space="preserve">recommendations </w:t>
      </w:r>
      <w:r w:rsidR="00AB4C66">
        <w:rPr>
          <w:rFonts w:ascii="Aptos" w:hAnsi="Aptos" w:cs="Times New Roman"/>
          <w:spacing w:val="-4"/>
        </w:rPr>
        <w:t>uploaded to SharePoint f</w:t>
      </w:r>
      <w:r w:rsidRPr="007F677F">
        <w:rPr>
          <w:rFonts w:ascii="Aptos" w:hAnsi="Aptos" w:cs="Times New Roman"/>
          <w:spacing w:val="-3"/>
        </w:rPr>
        <w:t>o</w:t>
      </w:r>
      <w:r w:rsidR="00AB4C66">
        <w:rPr>
          <w:rFonts w:ascii="Aptos" w:hAnsi="Aptos" w:cs="Times New Roman"/>
          <w:spacing w:val="-3"/>
        </w:rPr>
        <w:t xml:space="preserve">r </w:t>
      </w:r>
      <w:r w:rsidR="23DE06F8" w:rsidRPr="007F677F">
        <w:rPr>
          <w:rFonts w:ascii="Aptos" w:hAnsi="Aptos" w:cs="Times New Roman"/>
          <w:spacing w:val="-8"/>
        </w:rPr>
        <w:t>Provost</w:t>
      </w:r>
      <w:r w:rsidR="00E33539">
        <w:rPr>
          <w:rFonts w:ascii="Aptos" w:hAnsi="Aptos" w:cs="Times New Roman"/>
          <w:spacing w:val="-8"/>
        </w:rPr>
        <w:t xml:space="preserve"> &amp; </w:t>
      </w:r>
      <w:r w:rsidRPr="007F677F">
        <w:rPr>
          <w:rFonts w:ascii="Aptos" w:hAnsi="Aptos" w:cs="Times New Roman"/>
          <w:spacing w:val="-4"/>
        </w:rPr>
        <w:t>Vice President for</w:t>
      </w:r>
      <w:r w:rsidR="00E33539">
        <w:rPr>
          <w:rFonts w:ascii="Aptos" w:hAnsi="Aptos" w:cs="Times New Roman"/>
          <w:spacing w:val="-4"/>
        </w:rPr>
        <w:t xml:space="preserve"> </w:t>
      </w:r>
      <w:r w:rsidRPr="007F677F">
        <w:rPr>
          <w:rFonts w:ascii="Aptos" w:hAnsi="Aptos" w:cs="Times New Roman"/>
          <w:spacing w:val="-4"/>
        </w:rPr>
        <w:t>Academic</w:t>
      </w:r>
      <w:r w:rsidR="2016EBBC" w:rsidRPr="007F677F">
        <w:rPr>
          <w:rFonts w:ascii="Aptos" w:hAnsi="Aptos" w:cs="Times New Roman"/>
          <w:spacing w:val="-4"/>
        </w:rPr>
        <w:t xml:space="preserve"> </w:t>
      </w:r>
      <w:r w:rsidRPr="007F677F">
        <w:rPr>
          <w:rFonts w:ascii="Aptos" w:hAnsi="Aptos" w:cs="Times New Roman"/>
          <w:spacing w:val="-4"/>
        </w:rPr>
        <w:t>Affairs</w:t>
      </w:r>
      <w:r w:rsidR="00AB4C66">
        <w:rPr>
          <w:rFonts w:ascii="Aptos" w:hAnsi="Aptos" w:cs="Times New Roman"/>
          <w:spacing w:val="-4"/>
        </w:rPr>
        <w:t xml:space="preserve"> review</w:t>
      </w:r>
    </w:p>
    <w:p w14:paraId="231CDA09" w14:textId="5D14EFEF" w:rsidR="00917638" w:rsidRPr="007F677F" w:rsidRDefault="00D92B08" w:rsidP="00F11226">
      <w:pPr>
        <w:tabs>
          <w:tab w:val="left" w:pos="1800"/>
          <w:tab w:val="left" w:pos="3960"/>
        </w:tabs>
        <w:spacing w:after="160" w:line="259" w:lineRule="auto"/>
        <w:ind w:left="1728"/>
        <w:rPr>
          <w:rFonts w:ascii="Aptos" w:hAnsi="Aptos" w:cs="Times New Roman"/>
          <w:spacing w:val="-4"/>
        </w:rPr>
      </w:pPr>
      <w:r w:rsidRPr="007F677F">
        <w:rPr>
          <w:rFonts w:ascii="Aptos" w:hAnsi="Aptos" w:cs="Times New Roman"/>
          <w:spacing w:val="-4"/>
        </w:rPr>
        <w:t>(Any deadline that falls on a weekend or holiday is automatically</w:t>
      </w:r>
      <w:r w:rsidR="0082699C" w:rsidRPr="007F677F">
        <w:rPr>
          <w:rFonts w:ascii="Aptos" w:hAnsi="Aptos" w:cs="Times New Roman"/>
          <w:spacing w:val="-4"/>
        </w:rPr>
        <w:t xml:space="preserve"> </w:t>
      </w:r>
      <w:r w:rsidRPr="007F677F">
        <w:rPr>
          <w:rFonts w:ascii="Aptos" w:hAnsi="Aptos" w:cs="Times New Roman"/>
          <w:spacing w:val="-4"/>
        </w:rPr>
        <w:t xml:space="preserve">extended to the next </w:t>
      </w:r>
      <w:r w:rsidR="0082699C" w:rsidRPr="007F677F">
        <w:rPr>
          <w:rFonts w:ascii="Aptos" w:hAnsi="Aptos" w:cs="Times New Roman"/>
          <w:spacing w:val="-4"/>
        </w:rPr>
        <w:t>regular</w:t>
      </w:r>
      <w:r w:rsidR="004761A9" w:rsidRPr="007F677F">
        <w:rPr>
          <w:rFonts w:ascii="Aptos" w:hAnsi="Aptos" w:cs="Times New Roman"/>
          <w:spacing w:val="-4"/>
        </w:rPr>
        <w:t xml:space="preserve"> business day.)</w:t>
      </w:r>
    </w:p>
    <w:sectPr w:rsidR="00917638" w:rsidRPr="007F677F" w:rsidSect="000A62A5">
      <w:headerReference w:type="default" r:id="rId19"/>
      <w:footerReference w:type="default" r:id="rId20"/>
      <w:type w:val="continuous"/>
      <w:pgSz w:w="12240" w:h="15840"/>
      <w:pgMar w:top="1008" w:right="1152" w:bottom="1296" w:left="576" w:header="547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4D234" w14:textId="77777777" w:rsidR="004E0965" w:rsidRDefault="004E0965">
      <w:r>
        <w:separator/>
      </w:r>
    </w:p>
  </w:endnote>
  <w:endnote w:type="continuationSeparator" w:id="0">
    <w:p w14:paraId="1A357B30" w14:textId="77777777" w:rsidR="004E0965" w:rsidRDefault="004E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C8DB7" w14:textId="77777777" w:rsidR="00AE3E06" w:rsidRDefault="00AE3E06" w:rsidP="4F47E1C7">
    <w:pPr>
      <w:pStyle w:val="BodyText"/>
      <w:spacing w:line="14" w:lineRule="auto"/>
      <w:rPr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2F473005" wp14:editId="42B8FC13">
          <wp:simplePos x="0" y="0"/>
          <wp:positionH relativeFrom="page">
            <wp:posOffset>1088086</wp:posOffset>
          </wp:positionH>
          <wp:positionV relativeFrom="page">
            <wp:posOffset>9522661</wp:posOffset>
          </wp:positionV>
          <wp:extent cx="3583459" cy="110279"/>
          <wp:effectExtent l="0" t="0" r="0" b="0"/>
          <wp:wrapNone/>
          <wp:docPr id="680283593" name="image3.png" descr="SUNY New Paltz logo with blue and orange letter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83459" cy="110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2607F" w14:textId="77777777" w:rsidR="004E0965" w:rsidRDefault="004E0965">
      <w:r>
        <w:separator/>
      </w:r>
    </w:p>
  </w:footnote>
  <w:footnote w:type="continuationSeparator" w:id="0">
    <w:p w14:paraId="6B19E4DC" w14:textId="77777777" w:rsidR="004E0965" w:rsidRDefault="004E0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1E049" w14:textId="1F44B01C" w:rsidR="005A7BC1" w:rsidRPr="003230F4" w:rsidRDefault="00000000">
    <w:pPr>
      <w:pStyle w:val="Header"/>
      <w:jc w:val="right"/>
      <w:rPr>
        <w:rFonts w:ascii="Aptos" w:hAnsi="Aptos" w:cs="Times New Roman"/>
        <w:sz w:val="22"/>
        <w:szCs w:val="22"/>
      </w:rPr>
    </w:pPr>
    <w:sdt>
      <w:sdtPr>
        <w:rPr>
          <w:rFonts w:ascii="Times New Roman" w:hAnsi="Times New Roman" w:cs="Times New Roman"/>
        </w:rPr>
        <w:id w:val="-1318336367"/>
        <w:docPartObj>
          <w:docPartGallery w:val="Page Numbers (Top of Page)"/>
          <w:docPartUnique/>
        </w:docPartObj>
      </w:sdtPr>
      <w:sdtEndPr>
        <w:rPr>
          <w:rFonts w:ascii="Aptos" w:hAnsi="Aptos"/>
          <w:sz w:val="22"/>
          <w:szCs w:val="22"/>
        </w:rPr>
      </w:sdtEndPr>
      <w:sdtContent>
        <w:r w:rsidR="005A7BC1" w:rsidRPr="003230F4">
          <w:rPr>
            <w:rFonts w:ascii="Aptos" w:hAnsi="Aptos" w:cs="Times New Roman"/>
            <w:sz w:val="22"/>
            <w:szCs w:val="22"/>
          </w:rPr>
          <w:t xml:space="preserve">Page </w:t>
        </w:r>
        <w:r w:rsidR="005A7BC1" w:rsidRPr="003230F4">
          <w:rPr>
            <w:rFonts w:ascii="Aptos" w:hAnsi="Aptos" w:cs="Times New Roman"/>
            <w:b/>
            <w:bCs/>
            <w:sz w:val="22"/>
            <w:szCs w:val="22"/>
          </w:rPr>
          <w:fldChar w:fldCharType="begin"/>
        </w:r>
        <w:r w:rsidR="005A7BC1" w:rsidRPr="003230F4">
          <w:rPr>
            <w:rFonts w:ascii="Aptos" w:hAnsi="Aptos" w:cs="Times New Roman"/>
            <w:b/>
            <w:bCs/>
            <w:sz w:val="22"/>
            <w:szCs w:val="22"/>
          </w:rPr>
          <w:instrText xml:space="preserve"> PAGE </w:instrText>
        </w:r>
        <w:r w:rsidR="005A7BC1" w:rsidRPr="003230F4">
          <w:rPr>
            <w:rFonts w:ascii="Aptos" w:hAnsi="Aptos" w:cs="Times New Roman"/>
            <w:b/>
            <w:bCs/>
            <w:sz w:val="22"/>
            <w:szCs w:val="22"/>
          </w:rPr>
          <w:fldChar w:fldCharType="separate"/>
        </w:r>
        <w:r w:rsidR="007F26C6" w:rsidRPr="003230F4">
          <w:rPr>
            <w:rFonts w:ascii="Aptos" w:hAnsi="Aptos" w:cs="Times New Roman"/>
            <w:b/>
            <w:bCs/>
            <w:noProof/>
            <w:sz w:val="22"/>
            <w:szCs w:val="22"/>
          </w:rPr>
          <w:t>3</w:t>
        </w:r>
        <w:r w:rsidR="005A7BC1" w:rsidRPr="003230F4">
          <w:rPr>
            <w:rFonts w:ascii="Aptos" w:hAnsi="Aptos" w:cs="Times New Roman"/>
            <w:b/>
            <w:bCs/>
            <w:sz w:val="22"/>
            <w:szCs w:val="22"/>
          </w:rPr>
          <w:fldChar w:fldCharType="end"/>
        </w:r>
        <w:r w:rsidR="005A7BC1" w:rsidRPr="003230F4">
          <w:rPr>
            <w:rFonts w:ascii="Aptos" w:hAnsi="Aptos" w:cs="Times New Roman"/>
            <w:sz w:val="22"/>
            <w:szCs w:val="22"/>
          </w:rPr>
          <w:t xml:space="preserve"> of </w:t>
        </w:r>
        <w:r w:rsidR="005A7BC1" w:rsidRPr="003230F4">
          <w:rPr>
            <w:rFonts w:ascii="Aptos" w:hAnsi="Aptos" w:cs="Times New Roman"/>
            <w:b/>
            <w:bCs/>
            <w:sz w:val="22"/>
            <w:szCs w:val="22"/>
          </w:rPr>
          <w:fldChar w:fldCharType="begin"/>
        </w:r>
        <w:r w:rsidR="005A7BC1" w:rsidRPr="003230F4">
          <w:rPr>
            <w:rFonts w:ascii="Aptos" w:hAnsi="Aptos" w:cs="Times New Roman"/>
            <w:b/>
            <w:bCs/>
            <w:sz w:val="22"/>
            <w:szCs w:val="22"/>
          </w:rPr>
          <w:instrText xml:space="preserve"> NUMPAGES  </w:instrText>
        </w:r>
        <w:r w:rsidR="005A7BC1" w:rsidRPr="003230F4">
          <w:rPr>
            <w:rFonts w:ascii="Aptos" w:hAnsi="Aptos" w:cs="Times New Roman"/>
            <w:b/>
            <w:bCs/>
            <w:sz w:val="22"/>
            <w:szCs w:val="22"/>
          </w:rPr>
          <w:fldChar w:fldCharType="separate"/>
        </w:r>
        <w:r w:rsidR="007F26C6" w:rsidRPr="003230F4">
          <w:rPr>
            <w:rFonts w:ascii="Aptos" w:hAnsi="Aptos" w:cs="Times New Roman"/>
            <w:b/>
            <w:bCs/>
            <w:noProof/>
            <w:sz w:val="22"/>
            <w:szCs w:val="22"/>
          </w:rPr>
          <w:t>5</w:t>
        </w:r>
        <w:r w:rsidR="005A7BC1" w:rsidRPr="003230F4">
          <w:rPr>
            <w:rFonts w:ascii="Aptos" w:hAnsi="Aptos" w:cs="Times New Roman"/>
            <w:b/>
            <w:bCs/>
            <w:sz w:val="22"/>
            <w:szCs w:val="22"/>
          </w:rPr>
          <w:fldChar w:fldCharType="end"/>
        </w:r>
      </w:sdtContent>
    </w:sdt>
  </w:p>
  <w:p w14:paraId="64262CAE" w14:textId="77777777" w:rsidR="00AE3E06" w:rsidRDefault="00AE3E06">
    <w:pPr>
      <w:pStyle w:val="BodyText"/>
      <w:spacing w:line="14" w:lineRule="auto"/>
      <w:rPr>
        <w:sz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hhpOSO7" int2:invalidationBookmarkName="" int2:hashCode="cafKhV84vFWdD8" int2:id="SoRd3HAn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E4D"/>
    <w:multiLevelType w:val="hybridMultilevel"/>
    <w:tmpl w:val="F6C45452"/>
    <w:lvl w:ilvl="0" w:tplc="4D2AA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7665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7B8F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863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87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EAD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67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88E1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83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4738B"/>
    <w:multiLevelType w:val="hybridMultilevel"/>
    <w:tmpl w:val="3C1C9214"/>
    <w:lvl w:ilvl="0" w:tplc="73F04344">
      <w:start w:val="1"/>
      <w:numFmt w:val="decimal"/>
      <w:lvlText w:val="(%1)"/>
      <w:lvlJc w:val="left"/>
      <w:pPr>
        <w:ind w:left="2520" w:hanging="360"/>
      </w:pPr>
      <w:rPr>
        <w:rFonts w:ascii="Cambria" w:eastAsia="Cambria" w:hAnsi="Cambria" w:cs="Cambria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591381B"/>
    <w:multiLevelType w:val="hybridMultilevel"/>
    <w:tmpl w:val="0A7A38CE"/>
    <w:lvl w:ilvl="0" w:tplc="49025B7C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7130E85"/>
    <w:multiLevelType w:val="hybridMultilevel"/>
    <w:tmpl w:val="662CFB4A"/>
    <w:lvl w:ilvl="0" w:tplc="2FA4267A">
      <w:start w:val="2"/>
      <w:numFmt w:val="decimal"/>
      <w:lvlText w:val="%1."/>
      <w:lvlJc w:val="left"/>
      <w:pPr>
        <w:ind w:left="20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11" w:hanging="360"/>
      </w:pPr>
    </w:lvl>
    <w:lvl w:ilvl="2" w:tplc="0409001B">
      <w:start w:val="1"/>
      <w:numFmt w:val="lowerRoman"/>
      <w:lvlText w:val="%3."/>
      <w:lvlJc w:val="right"/>
      <w:pPr>
        <w:ind w:left="3531" w:hanging="180"/>
      </w:pPr>
    </w:lvl>
    <w:lvl w:ilvl="3" w:tplc="0409000F" w:tentative="1">
      <w:start w:val="1"/>
      <w:numFmt w:val="decimal"/>
      <w:lvlText w:val="%4."/>
      <w:lvlJc w:val="left"/>
      <w:pPr>
        <w:ind w:left="4251" w:hanging="360"/>
      </w:pPr>
    </w:lvl>
    <w:lvl w:ilvl="4" w:tplc="04090019" w:tentative="1">
      <w:start w:val="1"/>
      <w:numFmt w:val="lowerLetter"/>
      <w:lvlText w:val="%5."/>
      <w:lvlJc w:val="left"/>
      <w:pPr>
        <w:ind w:left="4971" w:hanging="360"/>
      </w:pPr>
    </w:lvl>
    <w:lvl w:ilvl="5" w:tplc="0409001B" w:tentative="1">
      <w:start w:val="1"/>
      <w:numFmt w:val="lowerRoman"/>
      <w:lvlText w:val="%6."/>
      <w:lvlJc w:val="right"/>
      <w:pPr>
        <w:ind w:left="5691" w:hanging="180"/>
      </w:pPr>
    </w:lvl>
    <w:lvl w:ilvl="6" w:tplc="0409000F" w:tentative="1">
      <w:start w:val="1"/>
      <w:numFmt w:val="decimal"/>
      <w:lvlText w:val="%7."/>
      <w:lvlJc w:val="left"/>
      <w:pPr>
        <w:ind w:left="6411" w:hanging="360"/>
      </w:pPr>
    </w:lvl>
    <w:lvl w:ilvl="7" w:tplc="04090019" w:tentative="1">
      <w:start w:val="1"/>
      <w:numFmt w:val="lowerLetter"/>
      <w:lvlText w:val="%8."/>
      <w:lvlJc w:val="left"/>
      <w:pPr>
        <w:ind w:left="7131" w:hanging="360"/>
      </w:pPr>
    </w:lvl>
    <w:lvl w:ilvl="8" w:tplc="0409001B" w:tentative="1">
      <w:start w:val="1"/>
      <w:numFmt w:val="lowerRoman"/>
      <w:lvlText w:val="%9."/>
      <w:lvlJc w:val="right"/>
      <w:pPr>
        <w:ind w:left="7851" w:hanging="180"/>
      </w:pPr>
    </w:lvl>
  </w:abstractNum>
  <w:abstractNum w:abstractNumId="4" w15:restartNumberingAfterBreak="0">
    <w:nsid w:val="0C3759A3"/>
    <w:multiLevelType w:val="hybridMultilevel"/>
    <w:tmpl w:val="1B447014"/>
    <w:lvl w:ilvl="0" w:tplc="04090003">
      <w:start w:val="1"/>
      <w:numFmt w:val="bullet"/>
      <w:lvlText w:val="o"/>
      <w:lvlJc w:val="left"/>
      <w:pPr>
        <w:ind w:left="248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abstractNum w:abstractNumId="5" w15:restartNumberingAfterBreak="0">
    <w:nsid w:val="143B55AF"/>
    <w:multiLevelType w:val="hybridMultilevel"/>
    <w:tmpl w:val="1B1EB4C6"/>
    <w:lvl w:ilvl="0" w:tplc="31143B4A">
      <w:start w:val="1"/>
      <w:numFmt w:val="upperRoman"/>
      <w:lvlText w:val="%1."/>
      <w:lvlJc w:val="left"/>
      <w:pPr>
        <w:ind w:left="1355" w:hanging="233"/>
        <w:jc w:val="right"/>
      </w:pPr>
      <w:rPr>
        <w:rFonts w:ascii="Aptos" w:hAnsi="Aptos" w:cs="Cambria" w:hint="default"/>
        <w:b/>
        <w:bCs/>
        <w:spacing w:val="-11"/>
        <w:w w:val="100"/>
        <w:sz w:val="24"/>
        <w:szCs w:val="24"/>
      </w:rPr>
    </w:lvl>
    <w:lvl w:ilvl="1" w:tplc="5766434A">
      <w:start w:val="1"/>
      <w:numFmt w:val="upperLetter"/>
      <w:lvlText w:val="%2."/>
      <w:lvlJc w:val="left"/>
      <w:pPr>
        <w:ind w:left="1763" w:hanging="360"/>
      </w:pPr>
      <w:rPr>
        <w:rFonts w:ascii="Aptos" w:hAnsi="Aptos" w:cs="Cambria" w:hint="default"/>
        <w:b/>
        <w:bCs/>
        <w:spacing w:val="-2"/>
        <w:w w:val="100"/>
        <w:sz w:val="24"/>
        <w:szCs w:val="23"/>
      </w:rPr>
    </w:lvl>
    <w:lvl w:ilvl="2" w:tplc="16540B76">
      <w:start w:val="1"/>
      <w:numFmt w:val="upperLetter"/>
      <w:lvlText w:val="%3."/>
      <w:lvlJc w:val="left"/>
      <w:pPr>
        <w:ind w:left="2123" w:hanging="392"/>
      </w:pPr>
      <w:rPr>
        <w:rFonts w:ascii="Cambria" w:eastAsia="Cambria" w:hAnsi="Cambria" w:cs="Cambria"/>
        <w:b/>
        <w:bCs/>
        <w:spacing w:val="-4"/>
        <w:w w:val="100"/>
      </w:rPr>
    </w:lvl>
    <w:lvl w:ilvl="3" w:tplc="A628D6C2">
      <w:start w:val="1"/>
      <w:numFmt w:val="lowerLetter"/>
      <w:lvlText w:val="%4."/>
      <w:lvlJc w:val="left"/>
      <w:pPr>
        <w:ind w:left="2483" w:hanging="392"/>
      </w:pPr>
      <w:rPr>
        <w:rFonts w:ascii="Cambria" w:eastAsia="Cambria" w:hAnsi="Cambria" w:cs="Cambria" w:hint="default"/>
        <w:spacing w:val="-3"/>
        <w:w w:val="100"/>
        <w:sz w:val="23"/>
        <w:szCs w:val="23"/>
      </w:rPr>
    </w:lvl>
    <w:lvl w:ilvl="4" w:tplc="65BAF326">
      <w:start w:val="1"/>
      <w:numFmt w:val="decimal"/>
      <w:lvlText w:val="(%5)"/>
      <w:lvlJc w:val="left"/>
      <w:pPr>
        <w:ind w:left="2915" w:hanging="392"/>
      </w:pPr>
      <w:rPr>
        <w:rFonts w:ascii="Cambria" w:eastAsia="Cambria" w:hAnsi="Cambria" w:cs="Cambria" w:hint="default"/>
        <w:spacing w:val="-3"/>
        <w:w w:val="100"/>
        <w:sz w:val="23"/>
        <w:szCs w:val="23"/>
      </w:rPr>
    </w:lvl>
    <w:lvl w:ilvl="5" w:tplc="9F563BA6">
      <w:numFmt w:val="bullet"/>
      <w:lvlText w:val="•"/>
      <w:lvlJc w:val="left"/>
      <w:pPr>
        <w:ind w:left="4203" w:hanging="392"/>
      </w:pPr>
      <w:rPr>
        <w:rFonts w:hint="default"/>
      </w:rPr>
    </w:lvl>
    <w:lvl w:ilvl="6" w:tplc="AF3C272C">
      <w:numFmt w:val="bullet"/>
      <w:lvlText w:val="•"/>
      <w:lvlJc w:val="left"/>
      <w:pPr>
        <w:ind w:left="5486" w:hanging="392"/>
      </w:pPr>
      <w:rPr>
        <w:rFonts w:hint="default"/>
      </w:rPr>
    </w:lvl>
    <w:lvl w:ilvl="7" w:tplc="4CF2657E">
      <w:numFmt w:val="bullet"/>
      <w:lvlText w:val="•"/>
      <w:lvlJc w:val="left"/>
      <w:pPr>
        <w:ind w:left="6770" w:hanging="392"/>
      </w:pPr>
      <w:rPr>
        <w:rFonts w:hint="default"/>
      </w:rPr>
    </w:lvl>
    <w:lvl w:ilvl="8" w:tplc="31B072BC">
      <w:numFmt w:val="bullet"/>
      <w:lvlText w:val="•"/>
      <w:lvlJc w:val="left"/>
      <w:pPr>
        <w:ind w:left="8053" w:hanging="392"/>
      </w:pPr>
      <w:rPr>
        <w:rFonts w:hint="default"/>
      </w:rPr>
    </w:lvl>
  </w:abstractNum>
  <w:abstractNum w:abstractNumId="6" w15:restartNumberingAfterBreak="0">
    <w:nsid w:val="2F365E54"/>
    <w:multiLevelType w:val="hybridMultilevel"/>
    <w:tmpl w:val="FF8E917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7654BF"/>
    <w:multiLevelType w:val="hybridMultilevel"/>
    <w:tmpl w:val="E8D01026"/>
    <w:lvl w:ilvl="0" w:tplc="D1346DF0">
      <w:start w:val="1"/>
      <w:numFmt w:val="decimal"/>
      <w:lvlText w:val="(%1)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6D1200D"/>
    <w:multiLevelType w:val="hybridMultilevel"/>
    <w:tmpl w:val="7E80740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43CF2165"/>
    <w:multiLevelType w:val="hybridMultilevel"/>
    <w:tmpl w:val="778A4330"/>
    <w:lvl w:ilvl="0" w:tplc="C05AB4C4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7B40AC5"/>
    <w:multiLevelType w:val="hybridMultilevel"/>
    <w:tmpl w:val="E0A49E26"/>
    <w:lvl w:ilvl="0" w:tplc="23222BF6">
      <w:start w:val="1"/>
      <w:numFmt w:val="decimal"/>
      <w:lvlText w:val="(%1)"/>
      <w:lvlJc w:val="left"/>
      <w:pPr>
        <w:ind w:left="21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10D2665"/>
    <w:multiLevelType w:val="hybridMultilevel"/>
    <w:tmpl w:val="EB56F4A2"/>
    <w:lvl w:ilvl="0" w:tplc="D7BE4198">
      <w:start w:val="1"/>
      <w:numFmt w:val="decimal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12" w15:restartNumberingAfterBreak="0">
    <w:nsid w:val="54D371E4"/>
    <w:multiLevelType w:val="hybridMultilevel"/>
    <w:tmpl w:val="24261D2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C7C66"/>
    <w:multiLevelType w:val="hybridMultilevel"/>
    <w:tmpl w:val="B3764438"/>
    <w:lvl w:ilvl="0" w:tplc="F984EEE6">
      <w:start w:val="1"/>
      <w:numFmt w:val="bullet"/>
      <w:lvlText w:val=""/>
      <w:lvlJc w:val="left"/>
      <w:pPr>
        <w:ind w:left="2091" w:hanging="360"/>
      </w:pPr>
      <w:rPr>
        <w:rFonts w:ascii="Symbol" w:eastAsia="Cambria" w:hAnsi="Symbol" w:cs="Cambria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1" w:hanging="360"/>
      </w:pPr>
      <w:rPr>
        <w:rFonts w:ascii="Wingdings" w:hAnsi="Wingdings" w:hint="default"/>
      </w:rPr>
    </w:lvl>
  </w:abstractNum>
  <w:abstractNum w:abstractNumId="14" w15:restartNumberingAfterBreak="0">
    <w:nsid w:val="6D150B09"/>
    <w:multiLevelType w:val="hybridMultilevel"/>
    <w:tmpl w:val="15C8EABE"/>
    <w:lvl w:ilvl="0" w:tplc="2BDE71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B10650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B445B2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78C65D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94EF19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2BCCA3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1E471B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3788C0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66A616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330FE8"/>
    <w:multiLevelType w:val="hybridMultilevel"/>
    <w:tmpl w:val="D89A3680"/>
    <w:lvl w:ilvl="0" w:tplc="6DB092A0">
      <w:start w:val="1"/>
      <w:numFmt w:val="lowerRoman"/>
      <w:lvlText w:val="%1."/>
      <w:lvlJc w:val="left"/>
      <w:pPr>
        <w:ind w:left="32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5465119"/>
    <w:multiLevelType w:val="multilevel"/>
    <w:tmpl w:val="92A43C48"/>
    <w:lvl w:ilvl="0">
      <w:start w:val="1"/>
      <w:numFmt w:val="upperRoman"/>
      <w:lvlText w:val="%1."/>
      <w:lvlJc w:val="left"/>
      <w:pPr>
        <w:ind w:left="1355" w:hanging="233"/>
        <w:jc w:val="right"/>
      </w:pPr>
      <w:rPr>
        <w:rFonts w:ascii="Cambria" w:eastAsia="Cambria" w:hAnsi="Cambria" w:cs="Cambria" w:hint="default"/>
        <w:b/>
        <w:bCs/>
        <w:spacing w:val="-11"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1763" w:hanging="360"/>
      </w:pPr>
      <w:rPr>
        <w:rFonts w:ascii="Cambria" w:eastAsia="Cambria" w:hAnsi="Cambria" w:cs="Cambria" w:hint="default"/>
        <w:b/>
        <w:bCs/>
        <w:spacing w:val="-2"/>
        <w:w w:val="100"/>
        <w:sz w:val="23"/>
        <w:szCs w:val="23"/>
      </w:rPr>
    </w:lvl>
    <w:lvl w:ilvl="2">
      <w:start w:val="1"/>
      <w:numFmt w:val="upperLetter"/>
      <w:lvlText w:val="%3."/>
      <w:lvlJc w:val="left"/>
      <w:pPr>
        <w:ind w:left="2123" w:hanging="392"/>
      </w:pPr>
      <w:rPr>
        <w:rFonts w:ascii="Cambria" w:eastAsia="Cambria" w:hAnsi="Cambria" w:cs="Cambria"/>
        <w:b/>
        <w:bCs/>
        <w:spacing w:val="-4"/>
        <w:w w:val="100"/>
      </w:rPr>
    </w:lvl>
    <w:lvl w:ilvl="3">
      <w:start w:val="1"/>
      <w:numFmt w:val="lowerLetter"/>
      <w:lvlText w:val="%4."/>
      <w:lvlJc w:val="left"/>
      <w:pPr>
        <w:ind w:left="2483" w:hanging="392"/>
      </w:pPr>
      <w:rPr>
        <w:rFonts w:ascii="Cambria" w:eastAsia="Cambria" w:hAnsi="Cambria" w:cs="Cambria" w:hint="default"/>
        <w:spacing w:val="-3"/>
        <w:w w:val="100"/>
        <w:sz w:val="23"/>
        <w:szCs w:val="23"/>
      </w:rPr>
    </w:lvl>
    <w:lvl w:ilvl="4">
      <w:start w:val="1"/>
      <w:numFmt w:val="decimal"/>
      <w:lvlText w:val="(%5)"/>
      <w:lvlJc w:val="left"/>
      <w:pPr>
        <w:ind w:left="2915" w:hanging="392"/>
      </w:pPr>
      <w:rPr>
        <w:rFonts w:ascii="Cambria" w:eastAsia="Cambria" w:hAnsi="Cambria" w:cs="Cambria" w:hint="default"/>
        <w:spacing w:val="-3"/>
        <w:w w:val="100"/>
        <w:sz w:val="23"/>
        <w:szCs w:val="23"/>
      </w:rPr>
    </w:lvl>
    <w:lvl w:ilvl="5">
      <w:numFmt w:val="bullet"/>
      <w:lvlText w:val="•"/>
      <w:lvlJc w:val="left"/>
      <w:pPr>
        <w:ind w:left="4203" w:hanging="392"/>
      </w:pPr>
      <w:rPr>
        <w:rFonts w:hint="default"/>
      </w:rPr>
    </w:lvl>
    <w:lvl w:ilvl="6">
      <w:numFmt w:val="bullet"/>
      <w:lvlText w:val="•"/>
      <w:lvlJc w:val="left"/>
      <w:pPr>
        <w:ind w:left="5486" w:hanging="392"/>
      </w:pPr>
      <w:rPr>
        <w:rFonts w:hint="default"/>
      </w:rPr>
    </w:lvl>
    <w:lvl w:ilvl="7">
      <w:numFmt w:val="bullet"/>
      <w:lvlText w:val="•"/>
      <w:lvlJc w:val="left"/>
      <w:pPr>
        <w:ind w:left="6770" w:hanging="392"/>
      </w:pPr>
      <w:rPr>
        <w:rFonts w:hint="default"/>
      </w:rPr>
    </w:lvl>
    <w:lvl w:ilvl="8">
      <w:numFmt w:val="bullet"/>
      <w:lvlText w:val="•"/>
      <w:lvlJc w:val="left"/>
      <w:pPr>
        <w:ind w:left="8053" w:hanging="392"/>
      </w:pPr>
      <w:rPr>
        <w:rFonts w:hint="default"/>
      </w:rPr>
    </w:lvl>
  </w:abstractNum>
  <w:abstractNum w:abstractNumId="17" w15:restartNumberingAfterBreak="0">
    <w:nsid w:val="79D070D7"/>
    <w:multiLevelType w:val="hybridMultilevel"/>
    <w:tmpl w:val="40E8768A"/>
    <w:lvl w:ilvl="0" w:tplc="082E511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197155867">
    <w:abstractNumId w:val="14"/>
  </w:num>
  <w:num w:numId="2" w16cid:durableId="362099477">
    <w:abstractNumId w:val="5"/>
  </w:num>
  <w:num w:numId="3" w16cid:durableId="112555533">
    <w:abstractNumId w:val="11"/>
  </w:num>
  <w:num w:numId="4" w16cid:durableId="2037925858">
    <w:abstractNumId w:val="17"/>
  </w:num>
  <w:num w:numId="5" w16cid:durableId="738556524">
    <w:abstractNumId w:val="13"/>
  </w:num>
  <w:num w:numId="6" w16cid:durableId="1520435796">
    <w:abstractNumId w:val="9"/>
  </w:num>
  <w:num w:numId="7" w16cid:durableId="745342020">
    <w:abstractNumId w:val="1"/>
  </w:num>
  <w:num w:numId="8" w16cid:durableId="1846238068">
    <w:abstractNumId w:val="2"/>
  </w:num>
  <w:num w:numId="9" w16cid:durableId="2003505003">
    <w:abstractNumId w:val="7"/>
  </w:num>
  <w:num w:numId="10" w16cid:durableId="1453089411">
    <w:abstractNumId w:val="10"/>
  </w:num>
  <w:num w:numId="11" w16cid:durableId="353382501">
    <w:abstractNumId w:val="12"/>
  </w:num>
  <w:num w:numId="12" w16cid:durableId="135342926">
    <w:abstractNumId w:val="3"/>
  </w:num>
  <w:num w:numId="13" w16cid:durableId="344553917">
    <w:abstractNumId w:val="16"/>
  </w:num>
  <w:num w:numId="14" w16cid:durableId="214783410">
    <w:abstractNumId w:val="15"/>
  </w:num>
  <w:num w:numId="15" w16cid:durableId="206263543">
    <w:abstractNumId w:val="0"/>
  </w:num>
  <w:num w:numId="16" w16cid:durableId="723023339">
    <w:abstractNumId w:val="8"/>
  </w:num>
  <w:num w:numId="17" w16cid:durableId="1108161029">
    <w:abstractNumId w:val="6"/>
  </w:num>
  <w:num w:numId="18" w16cid:durableId="1387797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781"/>
    <w:rsid w:val="000033BC"/>
    <w:rsid w:val="000108C1"/>
    <w:rsid w:val="00012AB5"/>
    <w:rsid w:val="000208F4"/>
    <w:rsid w:val="00022A02"/>
    <w:rsid w:val="00026780"/>
    <w:rsid w:val="00035B91"/>
    <w:rsid w:val="00044B91"/>
    <w:rsid w:val="00053BB1"/>
    <w:rsid w:val="00056D59"/>
    <w:rsid w:val="00065F2D"/>
    <w:rsid w:val="00082764"/>
    <w:rsid w:val="000A0967"/>
    <w:rsid w:val="000A1B66"/>
    <w:rsid w:val="000A3974"/>
    <w:rsid w:val="000A4CE6"/>
    <w:rsid w:val="000A51C9"/>
    <w:rsid w:val="000A62A5"/>
    <w:rsid w:val="000A788B"/>
    <w:rsid w:val="000B16B2"/>
    <w:rsid w:val="000B645B"/>
    <w:rsid w:val="000B703D"/>
    <w:rsid w:val="000C2AFF"/>
    <w:rsid w:val="000C7EB3"/>
    <w:rsid w:val="000D1674"/>
    <w:rsid w:val="000D4E61"/>
    <w:rsid w:val="000E0ED1"/>
    <w:rsid w:val="000E1E07"/>
    <w:rsid w:val="000E5C92"/>
    <w:rsid w:val="000E5CDE"/>
    <w:rsid w:val="000E7D51"/>
    <w:rsid w:val="001049F1"/>
    <w:rsid w:val="001103EF"/>
    <w:rsid w:val="0012316A"/>
    <w:rsid w:val="0012456C"/>
    <w:rsid w:val="00126D6C"/>
    <w:rsid w:val="0013644A"/>
    <w:rsid w:val="00141001"/>
    <w:rsid w:val="001453FA"/>
    <w:rsid w:val="00145D48"/>
    <w:rsid w:val="00147D4A"/>
    <w:rsid w:val="00151356"/>
    <w:rsid w:val="00153A5D"/>
    <w:rsid w:val="00160CFD"/>
    <w:rsid w:val="00162976"/>
    <w:rsid w:val="00164CBD"/>
    <w:rsid w:val="00165123"/>
    <w:rsid w:val="00167EEA"/>
    <w:rsid w:val="00170EEB"/>
    <w:rsid w:val="00176A57"/>
    <w:rsid w:val="00191C88"/>
    <w:rsid w:val="00196F5A"/>
    <w:rsid w:val="00197A75"/>
    <w:rsid w:val="001B1D5D"/>
    <w:rsid w:val="001B3E2C"/>
    <w:rsid w:val="001C0EA5"/>
    <w:rsid w:val="001C7781"/>
    <w:rsid w:val="001D2195"/>
    <w:rsid w:val="001D50CD"/>
    <w:rsid w:val="001E11C7"/>
    <w:rsid w:val="001E3C2A"/>
    <w:rsid w:val="001E7B3F"/>
    <w:rsid w:val="001F577D"/>
    <w:rsid w:val="001F668D"/>
    <w:rsid w:val="00202103"/>
    <w:rsid w:val="00211E68"/>
    <w:rsid w:val="002142D4"/>
    <w:rsid w:val="00227DD6"/>
    <w:rsid w:val="0024529D"/>
    <w:rsid w:val="002535FB"/>
    <w:rsid w:val="002661C9"/>
    <w:rsid w:val="00266A72"/>
    <w:rsid w:val="00271511"/>
    <w:rsid w:val="00273F4D"/>
    <w:rsid w:val="00286BD8"/>
    <w:rsid w:val="00286C25"/>
    <w:rsid w:val="00291972"/>
    <w:rsid w:val="00293F13"/>
    <w:rsid w:val="002B1C4B"/>
    <w:rsid w:val="002C3446"/>
    <w:rsid w:val="002D2931"/>
    <w:rsid w:val="002D4733"/>
    <w:rsid w:val="002D5B59"/>
    <w:rsid w:val="002E0164"/>
    <w:rsid w:val="002E1E11"/>
    <w:rsid w:val="002E7D0F"/>
    <w:rsid w:val="002F3360"/>
    <w:rsid w:val="002F5AA9"/>
    <w:rsid w:val="00302DE0"/>
    <w:rsid w:val="00310323"/>
    <w:rsid w:val="00310548"/>
    <w:rsid w:val="0031258D"/>
    <w:rsid w:val="00313060"/>
    <w:rsid w:val="00315830"/>
    <w:rsid w:val="003167A2"/>
    <w:rsid w:val="003174D6"/>
    <w:rsid w:val="003201F2"/>
    <w:rsid w:val="00320ECF"/>
    <w:rsid w:val="003230F4"/>
    <w:rsid w:val="003240A6"/>
    <w:rsid w:val="00325D70"/>
    <w:rsid w:val="0032771F"/>
    <w:rsid w:val="0033164F"/>
    <w:rsid w:val="003325CC"/>
    <w:rsid w:val="00332B05"/>
    <w:rsid w:val="0033424F"/>
    <w:rsid w:val="003342B1"/>
    <w:rsid w:val="0033520C"/>
    <w:rsid w:val="00336FA9"/>
    <w:rsid w:val="00353923"/>
    <w:rsid w:val="00354036"/>
    <w:rsid w:val="0035623B"/>
    <w:rsid w:val="00356D48"/>
    <w:rsid w:val="00363667"/>
    <w:rsid w:val="00374027"/>
    <w:rsid w:val="00382AD7"/>
    <w:rsid w:val="003940F9"/>
    <w:rsid w:val="003A2544"/>
    <w:rsid w:val="003A2724"/>
    <w:rsid w:val="003A6F21"/>
    <w:rsid w:val="003A753E"/>
    <w:rsid w:val="003B0B18"/>
    <w:rsid w:val="003C50AF"/>
    <w:rsid w:val="003D0B57"/>
    <w:rsid w:val="003D36DA"/>
    <w:rsid w:val="003D762D"/>
    <w:rsid w:val="003E1193"/>
    <w:rsid w:val="003E1518"/>
    <w:rsid w:val="003E1A0F"/>
    <w:rsid w:val="003E365A"/>
    <w:rsid w:val="003E62C8"/>
    <w:rsid w:val="003E7144"/>
    <w:rsid w:val="003F1B15"/>
    <w:rsid w:val="003F6CA8"/>
    <w:rsid w:val="00404125"/>
    <w:rsid w:val="00406830"/>
    <w:rsid w:val="00410053"/>
    <w:rsid w:val="00413931"/>
    <w:rsid w:val="00416E04"/>
    <w:rsid w:val="00417618"/>
    <w:rsid w:val="00421609"/>
    <w:rsid w:val="0042449D"/>
    <w:rsid w:val="0042537D"/>
    <w:rsid w:val="00436CC8"/>
    <w:rsid w:val="00440AAE"/>
    <w:rsid w:val="004523D2"/>
    <w:rsid w:val="00456D36"/>
    <w:rsid w:val="0047053B"/>
    <w:rsid w:val="00475E22"/>
    <w:rsid w:val="004761A9"/>
    <w:rsid w:val="004773A7"/>
    <w:rsid w:val="00482245"/>
    <w:rsid w:val="004828B8"/>
    <w:rsid w:val="00482F9C"/>
    <w:rsid w:val="004939F2"/>
    <w:rsid w:val="004A0560"/>
    <w:rsid w:val="004B4D95"/>
    <w:rsid w:val="004C38B4"/>
    <w:rsid w:val="004D4027"/>
    <w:rsid w:val="004E0965"/>
    <w:rsid w:val="004E0C4C"/>
    <w:rsid w:val="004E25DD"/>
    <w:rsid w:val="004E5265"/>
    <w:rsid w:val="004F2D80"/>
    <w:rsid w:val="004F4600"/>
    <w:rsid w:val="00506284"/>
    <w:rsid w:val="005077FE"/>
    <w:rsid w:val="005173BF"/>
    <w:rsid w:val="005240AC"/>
    <w:rsid w:val="00527377"/>
    <w:rsid w:val="0053513D"/>
    <w:rsid w:val="005605FA"/>
    <w:rsid w:val="0056529B"/>
    <w:rsid w:val="00566CCD"/>
    <w:rsid w:val="0057015A"/>
    <w:rsid w:val="005768AC"/>
    <w:rsid w:val="00592E9C"/>
    <w:rsid w:val="00594465"/>
    <w:rsid w:val="0059669B"/>
    <w:rsid w:val="005A2C77"/>
    <w:rsid w:val="005A3E0A"/>
    <w:rsid w:val="005A7BC1"/>
    <w:rsid w:val="005B17D1"/>
    <w:rsid w:val="005B5203"/>
    <w:rsid w:val="005D0825"/>
    <w:rsid w:val="005E01F4"/>
    <w:rsid w:val="005E025A"/>
    <w:rsid w:val="005E1A48"/>
    <w:rsid w:val="005E46F2"/>
    <w:rsid w:val="005F0096"/>
    <w:rsid w:val="0060006D"/>
    <w:rsid w:val="0061742C"/>
    <w:rsid w:val="00620D6D"/>
    <w:rsid w:val="006215A0"/>
    <w:rsid w:val="0063603B"/>
    <w:rsid w:val="00637713"/>
    <w:rsid w:val="00640E37"/>
    <w:rsid w:val="006623D2"/>
    <w:rsid w:val="00662A74"/>
    <w:rsid w:val="00667C89"/>
    <w:rsid w:val="00667CC6"/>
    <w:rsid w:val="00670729"/>
    <w:rsid w:val="006707B5"/>
    <w:rsid w:val="006803FB"/>
    <w:rsid w:val="00687426"/>
    <w:rsid w:val="006900EE"/>
    <w:rsid w:val="00690602"/>
    <w:rsid w:val="0069303A"/>
    <w:rsid w:val="00693A43"/>
    <w:rsid w:val="006A3B4F"/>
    <w:rsid w:val="006A4DD3"/>
    <w:rsid w:val="006A6E78"/>
    <w:rsid w:val="006B3A4D"/>
    <w:rsid w:val="006D03EB"/>
    <w:rsid w:val="006D17AA"/>
    <w:rsid w:val="006D3A9B"/>
    <w:rsid w:val="006D6527"/>
    <w:rsid w:val="006E1F25"/>
    <w:rsid w:val="006E564A"/>
    <w:rsid w:val="006E5ACE"/>
    <w:rsid w:val="006E78FD"/>
    <w:rsid w:val="006F7DFB"/>
    <w:rsid w:val="00702527"/>
    <w:rsid w:val="00705C9E"/>
    <w:rsid w:val="007130D3"/>
    <w:rsid w:val="0071515B"/>
    <w:rsid w:val="007231A8"/>
    <w:rsid w:val="00731569"/>
    <w:rsid w:val="00734599"/>
    <w:rsid w:val="00736AF3"/>
    <w:rsid w:val="00745EC7"/>
    <w:rsid w:val="007519A7"/>
    <w:rsid w:val="00756FA6"/>
    <w:rsid w:val="007638E7"/>
    <w:rsid w:val="00765C75"/>
    <w:rsid w:val="00770035"/>
    <w:rsid w:val="00773B49"/>
    <w:rsid w:val="00780AE9"/>
    <w:rsid w:val="007821FF"/>
    <w:rsid w:val="00785E44"/>
    <w:rsid w:val="0079128D"/>
    <w:rsid w:val="00791438"/>
    <w:rsid w:val="00792DA8"/>
    <w:rsid w:val="00793B8F"/>
    <w:rsid w:val="00797DAD"/>
    <w:rsid w:val="007A6E97"/>
    <w:rsid w:val="007B1C3E"/>
    <w:rsid w:val="007B428A"/>
    <w:rsid w:val="007C10DD"/>
    <w:rsid w:val="007C7D1B"/>
    <w:rsid w:val="007D0958"/>
    <w:rsid w:val="007E0ED5"/>
    <w:rsid w:val="007E3644"/>
    <w:rsid w:val="007E44CA"/>
    <w:rsid w:val="007E75C2"/>
    <w:rsid w:val="007F26C6"/>
    <w:rsid w:val="007F677F"/>
    <w:rsid w:val="007F6E1D"/>
    <w:rsid w:val="00804ED4"/>
    <w:rsid w:val="00805830"/>
    <w:rsid w:val="00807F44"/>
    <w:rsid w:val="00812A81"/>
    <w:rsid w:val="00813AD5"/>
    <w:rsid w:val="00817E19"/>
    <w:rsid w:val="008263EB"/>
    <w:rsid w:val="0082699C"/>
    <w:rsid w:val="00827CB5"/>
    <w:rsid w:val="00830C3D"/>
    <w:rsid w:val="0083682F"/>
    <w:rsid w:val="00854CDE"/>
    <w:rsid w:val="00866C20"/>
    <w:rsid w:val="00872FA9"/>
    <w:rsid w:val="0088193B"/>
    <w:rsid w:val="00883327"/>
    <w:rsid w:val="0089036F"/>
    <w:rsid w:val="008A46C0"/>
    <w:rsid w:val="008A7FC8"/>
    <w:rsid w:val="008B03AB"/>
    <w:rsid w:val="008D2EC6"/>
    <w:rsid w:val="008D3CB3"/>
    <w:rsid w:val="008D439A"/>
    <w:rsid w:val="008D4908"/>
    <w:rsid w:val="008E0947"/>
    <w:rsid w:val="008E6963"/>
    <w:rsid w:val="008F0061"/>
    <w:rsid w:val="008F3890"/>
    <w:rsid w:val="0090140C"/>
    <w:rsid w:val="0090397E"/>
    <w:rsid w:val="0090404F"/>
    <w:rsid w:val="00906C52"/>
    <w:rsid w:val="00911F34"/>
    <w:rsid w:val="00914473"/>
    <w:rsid w:val="009166D9"/>
    <w:rsid w:val="00917638"/>
    <w:rsid w:val="00920BF4"/>
    <w:rsid w:val="009240C4"/>
    <w:rsid w:val="0092433E"/>
    <w:rsid w:val="00925979"/>
    <w:rsid w:val="009275F7"/>
    <w:rsid w:val="0093201B"/>
    <w:rsid w:val="00942FAD"/>
    <w:rsid w:val="009443DD"/>
    <w:rsid w:val="0095268E"/>
    <w:rsid w:val="00957221"/>
    <w:rsid w:val="009600C9"/>
    <w:rsid w:val="009611D1"/>
    <w:rsid w:val="00971822"/>
    <w:rsid w:val="009802DB"/>
    <w:rsid w:val="009822FF"/>
    <w:rsid w:val="009A0AE1"/>
    <w:rsid w:val="009C128D"/>
    <w:rsid w:val="009C169A"/>
    <w:rsid w:val="009D3E26"/>
    <w:rsid w:val="009D4E4D"/>
    <w:rsid w:val="009D5F69"/>
    <w:rsid w:val="009E1214"/>
    <w:rsid w:val="009E52EF"/>
    <w:rsid w:val="00A04A8C"/>
    <w:rsid w:val="00A15F15"/>
    <w:rsid w:val="00A172CA"/>
    <w:rsid w:val="00A2064F"/>
    <w:rsid w:val="00A2467F"/>
    <w:rsid w:val="00A263CE"/>
    <w:rsid w:val="00A303B2"/>
    <w:rsid w:val="00A30838"/>
    <w:rsid w:val="00A35D42"/>
    <w:rsid w:val="00A41F68"/>
    <w:rsid w:val="00A4292E"/>
    <w:rsid w:val="00A44F81"/>
    <w:rsid w:val="00A45F26"/>
    <w:rsid w:val="00A512F2"/>
    <w:rsid w:val="00A5344B"/>
    <w:rsid w:val="00A5570D"/>
    <w:rsid w:val="00A62204"/>
    <w:rsid w:val="00A668B9"/>
    <w:rsid w:val="00A70BE6"/>
    <w:rsid w:val="00A72E8D"/>
    <w:rsid w:val="00A76043"/>
    <w:rsid w:val="00A767D4"/>
    <w:rsid w:val="00A9444A"/>
    <w:rsid w:val="00AA1A40"/>
    <w:rsid w:val="00AA3DD9"/>
    <w:rsid w:val="00AA5E15"/>
    <w:rsid w:val="00AA6097"/>
    <w:rsid w:val="00AA7040"/>
    <w:rsid w:val="00AB1B4E"/>
    <w:rsid w:val="00AB4C66"/>
    <w:rsid w:val="00AC0926"/>
    <w:rsid w:val="00AC3121"/>
    <w:rsid w:val="00AD3341"/>
    <w:rsid w:val="00AE3E06"/>
    <w:rsid w:val="00AF1486"/>
    <w:rsid w:val="00AF1C03"/>
    <w:rsid w:val="00AF340A"/>
    <w:rsid w:val="00B004D2"/>
    <w:rsid w:val="00B01822"/>
    <w:rsid w:val="00B07C73"/>
    <w:rsid w:val="00B106DC"/>
    <w:rsid w:val="00B31C48"/>
    <w:rsid w:val="00B336F4"/>
    <w:rsid w:val="00B34431"/>
    <w:rsid w:val="00B37E60"/>
    <w:rsid w:val="00B4182B"/>
    <w:rsid w:val="00B46EBF"/>
    <w:rsid w:val="00B578F1"/>
    <w:rsid w:val="00B60F0F"/>
    <w:rsid w:val="00B60F4A"/>
    <w:rsid w:val="00B63B7E"/>
    <w:rsid w:val="00B6691E"/>
    <w:rsid w:val="00B75E7F"/>
    <w:rsid w:val="00B827B9"/>
    <w:rsid w:val="00B86284"/>
    <w:rsid w:val="00B94F33"/>
    <w:rsid w:val="00BA14A3"/>
    <w:rsid w:val="00BB017E"/>
    <w:rsid w:val="00BB381B"/>
    <w:rsid w:val="00BB4945"/>
    <w:rsid w:val="00BC2333"/>
    <w:rsid w:val="00BC3B07"/>
    <w:rsid w:val="00BC6E71"/>
    <w:rsid w:val="00BE4650"/>
    <w:rsid w:val="00BF76FE"/>
    <w:rsid w:val="00C03CA1"/>
    <w:rsid w:val="00C10E01"/>
    <w:rsid w:val="00C13FB6"/>
    <w:rsid w:val="00C17527"/>
    <w:rsid w:val="00C23127"/>
    <w:rsid w:val="00C2450E"/>
    <w:rsid w:val="00C25F67"/>
    <w:rsid w:val="00C2665A"/>
    <w:rsid w:val="00C33B33"/>
    <w:rsid w:val="00C3461F"/>
    <w:rsid w:val="00C363F0"/>
    <w:rsid w:val="00C40AC0"/>
    <w:rsid w:val="00C40FBB"/>
    <w:rsid w:val="00C42C15"/>
    <w:rsid w:val="00C630FB"/>
    <w:rsid w:val="00C633A2"/>
    <w:rsid w:val="00C65E20"/>
    <w:rsid w:val="00C721F9"/>
    <w:rsid w:val="00C73701"/>
    <w:rsid w:val="00C74BB5"/>
    <w:rsid w:val="00C90EB8"/>
    <w:rsid w:val="00C923AC"/>
    <w:rsid w:val="00C92E7D"/>
    <w:rsid w:val="00C93FB4"/>
    <w:rsid w:val="00C97A59"/>
    <w:rsid w:val="00CA1555"/>
    <w:rsid w:val="00CA7330"/>
    <w:rsid w:val="00CB1E2F"/>
    <w:rsid w:val="00CB2DC9"/>
    <w:rsid w:val="00CB426F"/>
    <w:rsid w:val="00CB5196"/>
    <w:rsid w:val="00CB6DF5"/>
    <w:rsid w:val="00CB72CB"/>
    <w:rsid w:val="00CC0536"/>
    <w:rsid w:val="00CC4D03"/>
    <w:rsid w:val="00CD3AE6"/>
    <w:rsid w:val="00CE1DBF"/>
    <w:rsid w:val="00CE2197"/>
    <w:rsid w:val="00CF63A5"/>
    <w:rsid w:val="00D03A5E"/>
    <w:rsid w:val="00D04632"/>
    <w:rsid w:val="00D1470B"/>
    <w:rsid w:val="00D17D49"/>
    <w:rsid w:val="00D22226"/>
    <w:rsid w:val="00D25351"/>
    <w:rsid w:val="00D32830"/>
    <w:rsid w:val="00D344B4"/>
    <w:rsid w:val="00D60A94"/>
    <w:rsid w:val="00D6167A"/>
    <w:rsid w:val="00D6196F"/>
    <w:rsid w:val="00D62687"/>
    <w:rsid w:val="00D7459B"/>
    <w:rsid w:val="00D84C6C"/>
    <w:rsid w:val="00D85C0D"/>
    <w:rsid w:val="00D86BDD"/>
    <w:rsid w:val="00D92B08"/>
    <w:rsid w:val="00DA1BD1"/>
    <w:rsid w:val="00DA29F6"/>
    <w:rsid w:val="00DB4EDE"/>
    <w:rsid w:val="00DB6ED4"/>
    <w:rsid w:val="00DC2594"/>
    <w:rsid w:val="00DC2FC7"/>
    <w:rsid w:val="00DC5B40"/>
    <w:rsid w:val="00DC68B6"/>
    <w:rsid w:val="00DC7966"/>
    <w:rsid w:val="00DE5156"/>
    <w:rsid w:val="00DE5698"/>
    <w:rsid w:val="00DE78FE"/>
    <w:rsid w:val="00DF2DA2"/>
    <w:rsid w:val="00DF7768"/>
    <w:rsid w:val="00E0110C"/>
    <w:rsid w:val="00E023E5"/>
    <w:rsid w:val="00E10A51"/>
    <w:rsid w:val="00E11D19"/>
    <w:rsid w:val="00E16401"/>
    <w:rsid w:val="00E24942"/>
    <w:rsid w:val="00E33539"/>
    <w:rsid w:val="00E34878"/>
    <w:rsid w:val="00E5214C"/>
    <w:rsid w:val="00E53213"/>
    <w:rsid w:val="00E53A55"/>
    <w:rsid w:val="00E54E45"/>
    <w:rsid w:val="00E60276"/>
    <w:rsid w:val="00E61B40"/>
    <w:rsid w:val="00E61F0A"/>
    <w:rsid w:val="00E64F33"/>
    <w:rsid w:val="00E7155B"/>
    <w:rsid w:val="00E7161B"/>
    <w:rsid w:val="00E81727"/>
    <w:rsid w:val="00E8558E"/>
    <w:rsid w:val="00E87FCA"/>
    <w:rsid w:val="00E97C2A"/>
    <w:rsid w:val="00EA6D95"/>
    <w:rsid w:val="00EB306F"/>
    <w:rsid w:val="00EB56F9"/>
    <w:rsid w:val="00EB675B"/>
    <w:rsid w:val="00EC19B4"/>
    <w:rsid w:val="00EC1C04"/>
    <w:rsid w:val="00EC5E24"/>
    <w:rsid w:val="00ED256C"/>
    <w:rsid w:val="00ED3069"/>
    <w:rsid w:val="00ED6981"/>
    <w:rsid w:val="00EDA4BA"/>
    <w:rsid w:val="00EE3915"/>
    <w:rsid w:val="00EE60C2"/>
    <w:rsid w:val="00EE64C6"/>
    <w:rsid w:val="00EE733E"/>
    <w:rsid w:val="00EF5CD4"/>
    <w:rsid w:val="00EF7153"/>
    <w:rsid w:val="00F00EC1"/>
    <w:rsid w:val="00F0256B"/>
    <w:rsid w:val="00F0644A"/>
    <w:rsid w:val="00F11226"/>
    <w:rsid w:val="00F277FA"/>
    <w:rsid w:val="00F3033E"/>
    <w:rsid w:val="00F330DA"/>
    <w:rsid w:val="00F33D99"/>
    <w:rsid w:val="00F37DC1"/>
    <w:rsid w:val="00F44644"/>
    <w:rsid w:val="00F50F05"/>
    <w:rsid w:val="00F516BD"/>
    <w:rsid w:val="00F565E7"/>
    <w:rsid w:val="00F56C62"/>
    <w:rsid w:val="00F63346"/>
    <w:rsid w:val="00F63788"/>
    <w:rsid w:val="00F71322"/>
    <w:rsid w:val="00F71A2B"/>
    <w:rsid w:val="00F72D4C"/>
    <w:rsid w:val="00F92595"/>
    <w:rsid w:val="00FA1CF3"/>
    <w:rsid w:val="00FB0333"/>
    <w:rsid w:val="00FB37DF"/>
    <w:rsid w:val="00FB396D"/>
    <w:rsid w:val="00FB4D71"/>
    <w:rsid w:val="00FB5E0E"/>
    <w:rsid w:val="00FB6520"/>
    <w:rsid w:val="00FC1013"/>
    <w:rsid w:val="00FD5FB8"/>
    <w:rsid w:val="00FD6B55"/>
    <w:rsid w:val="00FD6C29"/>
    <w:rsid w:val="00FE5055"/>
    <w:rsid w:val="00FE78D1"/>
    <w:rsid w:val="00FF03C9"/>
    <w:rsid w:val="04196498"/>
    <w:rsid w:val="04819D41"/>
    <w:rsid w:val="05B3E44D"/>
    <w:rsid w:val="06A06829"/>
    <w:rsid w:val="06AD8A9C"/>
    <w:rsid w:val="08A73384"/>
    <w:rsid w:val="09880002"/>
    <w:rsid w:val="0BD8E198"/>
    <w:rsid w:val="0D6A4469"/>
    <w:rsid w:val="0EAA60B4"/>
    <w:rsid w:val="117622B7"/>
    <w:rsid w:val="119188A6"/>
    <w:rsid w:val="133CB500"/>
    <w:rsid w:val="139F17E0"/>
    <w:rsid w:val="1402D04E"/>
    <w:rsid w:val="14803369"/>
    <w:rsid w:val="18E4DA8F"/>
    <w:rsid w:val="1C187029"/>
    <w:rsid w:val="1C2F0D10"/>
    <w:rsid w:val="1C544D0C"/>
    <w:rsid w:val="1CA0998E"/>
    <w:rsid w:val="1F075A07"/>
    <w:rsid w:val="2016EBBC"/>
    <w:rsid w:val="21DEA2D6"/>
    <w:rsid w:val="21FAD99D"/>
    <w:rsid w:val="2342858D"/>
    <w:rsid w:val="2361D3B1"/>
    <w:rsid w:val="23DE06F8"/>
    <w:rsid w:val="2685BFD0"/>
    <w:rsid w:val="2725E248"/>
    <w:rsid w:val="2B982980"/>
    <w:rsid w:val="2D532BE5"/>
    <w:rsid w:val="2FCF8654"/>
    <w:rsid w:val="310895DC"/>
    <w:rsid w:val="335E63D3"/>
    <w:rsid w:val="34EBB943"/>
    <w:rsid w:val="3566452E"/>
    <w:rsid w:val="4061BE12"/>
    <w:rsid w:val="4A3350CF"/>
    <w:rsid w:val="4E143191"/>
    <w:rsid w:val="4F47E1C7"/>
    <w:rsid w:val="5068D61E"/>
    <w:rsid w:val="521E5316"/>
    <w:rsid w:val="5799020A"/>
    <w:rsid w:val="584CBBF2"/>
    <w:rsid w:val="59024B4D"/>
    <w:rsid w:val="59ED2F49"/>
    <w:rsid w:val="609C09C4"/>
    <w:rsid w:val="618DC12C"/>
    <w:rsid w:val="61B3F8D5"/>
    <w:rsid w:val="62F848E2"/>
    <w:rsid w:val="69494124"/>
    <w:rsid w:val="698181A8"/>
    <w:rsid w:val="6D6A41F1"/>
    <w:rsid w:val="6E00D9B4"/>
    <w:rsid w:val="710DC108"/>
    <w:rsid w:val="744EE723"/>
    <w:rsid w:val="75470CD4"/>
    <w:rsid w:val="793E54E4"/>
    <w:rsid w:val="7BE80531"/>
    <w:rsid w:val="7F0F34C9"/>
    <w:rsid w:val="7F6A9AC4"/>
    <w:rsid w:val="7F93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96656"/>
  <w15:docId w15:val="{AD996727-1636-43FF-B576-D2C046FC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Calibri (Body)"/>
        <w:sz w:val="24"/>
        <w:szCs w:val="24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80"/>
      <w:ind w:left="2846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00"/>
      <w:ind w:left="1355" w:hanging="360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971"/>
      <w:outlineLvl w:val="2"/>
    </w:pPr>
    <w:rPr>
      <w:sz w:val="23"/>
      <w:szCs w:val="23"/>
    </w:rPr>
  </w:style>
  <w:style w:type="paragraph" w:styleId="Heading4">
    <w:name w:val="heading 4"/>
    <w:basedOn w:val="Normal"/>
    <w:uiPriority w:val="9"/>
    <w:unhideWhenUsed/>
    <w:qFormat/>
    <w:pPr>
      <w:spacing w:before="59"/>
      <w:ind w:left="971"/>
      <w:outlineLvl w:val="3"/>
    </w:pPr>
    <w:rPr>
      <w:i/>
      <w:sz w:val="23"/>
      <w:szCs w:val="23"/>
    </w:rPr>
  </w:style>
  <w:style w:type="paragraph" w:styleId="Heading5">
    <w:name w:val="heading 5"/>
    <w:basedOn w:val="Normal"/>
    <w:uiPriority w:val="9"/>
    <w:unhideWhenUsed/>
    <w:qFormat/>
    <w:pPr>
      <w:ind w:left="2123" w:right="292" w:hanging="398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212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939F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39F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B5196"/>
    <w:pPr>
      <w:widowControl/>
      <w:autoSpaceDE/>
      <w:autoSpaceDN/>
    </w:pPr>
  </w:style>
  <w:style w:type="character" w:styleId="FollowedHyperlink">
    <w:name w:val="FollowedHyperlink"/>
    <w:basedOn w:val="DefaultParagraphFont"/>
    <w:uiPriority w:val="99"/>
    <w:semiHidden/>
    <w:unhideWhenUsed/>
    <w:rsid w:val="00164CB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7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BC1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5A7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BC1"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0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0AF"/>
    <w:rPr>
      <w:rFonts w:ascii="Segoe UI" w:eastAsia="Cambr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0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0E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0E01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E01"/>
    <w:rPr>
      <w:rFonts w:ascii="Cambria" w:eastAsia="Cambria" w:hAnsi="Cambria" w:cs="Cambria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10323"/>
    <w:rPr>
      <w:rFonts w:ascii="Cambria" w:eastAsia="Cambria" w:hAnsi="Cambria" w:cs="Cambria"/>
      <w:sz w:val="23"/>
      <w:szCs w:val="23"/>
    </w:rPr>
  </w:style>
  <w:style w:type="paragraph" w:styleId="NormalWeb">
    <w:name w:val="Normal (Web)"/>
    <w:basedOn w:val="Normal"/>
    <w:uiPriority w:val="99"/>
    <w:semiHidden/>
    <w:unhideWhenUsed/>
    <w:rsid w:val="00C25F67"/>
    <w:pPr>
      <w:widowControl/>
      <w:autoSpaceDE/>
      <w:autoSpaceDN/>
    </w:pPr>
    <w:rPr>
      <w:rFonts w:ascii="Times New Roman" w:hAnsi="Times New Roman" w:cs="Times New Roman"/>
    </w:rPr>
  </w:style>
  <w:style w:type="paragraph" w:customStyle="1" w:styleId="elementtoproof">
    <w:name w:val="elementtoproof"/>
    <w:basedOn w:val="Normal"/>
    <w:uiPriority w:val="99"/>
    <w:semiHidden/>
    <w:rsid w:val="00C25F67"/>
    <w:pPr>
      <w:widowControl/>
      <w:autoSpaceDE/>
      <w:autoSpaceDN/>
    </w:pPr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A2C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6DF5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ewpaltz.edu/media/academic-affairs/2025_DSI_Accomplishment_Worksheet2.docx" TargetMode="External"/><Relationship Id="rId18" Type="http://schemas.openxmlformats.org/officeDocument/2006/relationships/hyperlink" Target="mailto:dsi@newpaltz.ed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newpaltz.edu/media/academic-affairs/2025_DSI_Baseline_Expectations.docx" TargetMode="External"/><Relationship Id="rId17" Type="http://schemas.openxmlformats.org/officeDocument/2006/relationships/hyperlink" Target="mailto:dsi@newpaltz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ewpaltz.edu/media/academic-affairs/SP%20RTP%2012-2-2020%20-%20rev%20links%2010-17-25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dsi@newpaltz.edu" TargetMode="Externa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ewpaltz.edu/media/academic-affairs/2025_DSI_Accomplishment_Worksheet2.doc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df8309-2e67-461f-baca-2b467da0cf8d" xsi:nil="true"/>
    <lcf76f155ced4ddcb4097134ff3c332f xmlns="f8483b72-8093-4a4e-b5d5-bf207ae7cec5">
      <Terms xmlns="http://schemas.microsoft.com/office/infopath/2007/PartnerControls"/>
    </lcf76f155ced4ddcb4097134ff3c332f>
    <SharedWithUsers xmlns="bedf8309-2e67-461f-baca-2b467da0cf8d">
      <UserInfo>
        <DisplayName/>
        <AccountId xsi:nil="true"/>
        <AccountType/>
      </UserInfo>
    </SharedWithUsers>
    <_Flow_SignoffStatus xmlns="f8483b72-8093-4a4e-b5d5-bf207ae7ce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C430715A2444ABB1C0413FD000BB2" ma:contentTypeVersion="19" ma:contentTypeDescription="Create a new document." ma:contentTypeScope="" ma:versionID="0797eb6270164064e48e206991b86ebb">
  <xsd:schema xmlns:xsd="http://www.w3.org/2001/XMLSchema" xmlns:xs="http://www.w3.org/2001/XMLSchema" xmlns:p="http://schemas.microsoft.com/office/2006/metadata/properties" xmlns:ns2="f8483b72-8093-4a4e-b5d5-bf207ae7cec5" xmlns:ns3="bedf8309-2e67-461f-baca-2b467da0cf8d" targetNamespace="http://schemas.microsoft.com/office/2006/metadata/properties" ma:root="true" ma:fieldsID="8118d0a21cb6a85987d6a5b1c566f8e4" ns2:_="" ns3:_="">
    <xsd:import namespace="f8483b72-8093-4a4e-b5d5-bf207ae7cec5"/>
    <xsd:import namespace="bedf8309-2e67-461f-baca-2b467da0c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83b72-8093-4a4e-b5d5-bf207ae7c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961168-1882-404d-b78f-614f2ba84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f8309-2e67-461f-baca-2b467da0c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b7c5f9-c4ea-4de1-b1e3-5d136ba6ac0e}" ma:internalName="TaxCatchAll" ma:showField="CatchAllData" ma:web="bedf8309-2e67-461f-baca-2b467da0c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D8CC7E-73FE-4ED2-A3D1-E85679F2AE67}">
  <ds:schemaRefs>
    <ds:schemaRef ds:uri="http://schemas.microsoft.com/office/2006/metadata/properties"/>
    <ds:schemaRef ds:uri="http://schemas.microsoft.com/office/infopath/2007/PartnerControls"/>
    <ds:schemaRef ds:uri="bedf8309-2e67-461f-baca-2b467da0cf8d"/>
    <ds:schemaRef ds:uri="f8483b72-8093-4a4e-b5d5-bf207ae7cec5"/>
  </ds:schemaRefs>
</ds:datastoreItem>
</file>

<file path=customXml/itemProps2.xml><?xml version="1.0" encoding="utf-8"?>
<ds:datastoreItem xmlns:ds="http://schemas.openxmlformats.org/officeDocument/2006/customXml" ds:itemID="{2A7610AB-CE07-4766-8666-7687EE7DA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83b72-8093-4a4e-b5d5-bf207ae7cec5"/>
    <ds:schemaRef ds:uri="bedf8309-2e67-461f-baca-2b467da0c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7597E9-7C37-47C7-9EF7-7EDEB0B625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F394F2-F7D9-4F87-AECE-2B7DD7A2AD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1095</Words>
  <Characters>6082</Characters>
  <Application>Microsoft Office Word</Application>
  <DocSecurity>0</DocSecurity>
  <Lines>110</Lines>
  <Paragraphs>57</Paragraphs>
  <ScaleCrop>false</ScaleCrop>
  <Company/>
  <LinksUpToDate>false</LinksUpToDate>
  <CharactersWithSpaces>7120</CharactersWithSpaces>
  <SharedDoc>false</SharedDoc>
  <HLinks>
    <vt:vector size="18" baseType="variant">
      <vt:variant>
        <vt:i4>2687007</vt:i4>
      </vt:variant>
      <vt:variant>
        <vt:i4>6</vt:i4>
      </vt:variant>
      <vt:variant>
        <vt:i4>0</vt:i4>
      </vt:variant>
      <vt:variant>
        <vt:i4>5</vt:i4>
      </vt:variant>
      <vt:variant>
        <vt:lpwstr>mailto:dsi@newpaltz.edu</vt:lpwstr>
      </vt:variant>
      <vt:variant>
        <vt:lpwstr/>
      </vt:variant>
      <vt:variant>
        <vt:i4>23</vt:i4>
      </vt:variant>
      <vt:variant>
        <vt:i4>3</vt:i4>
      </vt:variant>
      <vt:variant>
        <vt:i4>0</vt:i4>
      </vt:variant>
      <vt:variant>
        <vt:i4>5</vt:i4>
      </vt:variant>
      <vt:variant>
        <vt:lpwstr>https://www.newpaltz.edu/media/academic-affairs/SP RTP 12-2-2020 - rev links 10-17-25.pdf</vt:lpwstr>
      </vt:variant>
      <vt:variant>
        <vt:lpwstr/>
      </vt:variant>
      <vt:variant>
        <vt:i4>2687007</vt:i4>
      </vt:variant>
      <vt:variant>
        <vt:i4>0</vt:i4>
      </vt:variant>
      <vt:variant>
        <vt:i4>0</vt:i4>
      </vt:variant>
      <vt:variant>
        <vt:i4>5</vt:i4>
      </vt:variant>
      <vt:variant>
        <vt:lpwstr>mailto:dsi@newpaltz.edu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Kemp</dc:creator>
  <cp:keywords/>
  <cp:lastModifiedBy>Valerie McAllister</cp:lastModifiedBy>
  <cp:revision>20</cp:revision>
  <cp:lastPrinted>2026-03-31T17:21:00Z</cp:lastPrinted>
  <dcterms:created xsi:type="dcterms:W3CDTF">2026-04-01T22:02:00Z</dcterms:created>
  <dcterms:modified xsi:type="dcterms:W3CDTF">2026-04-02T19:09:00Z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0x01010059AC430715A2444ABB1C0413FD000BB2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